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047" w:rsidRDefault="00786047" w:rsidP="00770EB8">
      <w:pPr>
        <w:jc w:val="center"/>
        <w:rPr>
          <w:rFonts w:ascii="Times New Roman" w:hAnsi="Times New Roman" w:cs="Times New Roman"/>
          <w:b/>
          <w:color w:val="111111"/>
          <w:sz w:val="32"/>
          <w:szCs w:val="32"/>
          <w:shd w:val="clear" w:color="auto" w:fill="FFFFFF"/>
        </w:rPr>
      </w:pPr>
      <w:r w:rsidRPr="00770EB8">
        <w:rPr>
          <w:rFonts w:ascii="Times New Roman" w:hAnsi="Times New Roman" w:cs="Times New Roman"/>
          <w:b/>
          <w:color w:val="111111"/>
          <w:sz w:val="32"/>
          <w:szCs w:val="32"/>
          <w:shd w:val="clear" w:color="auto" w:fill="FFFFFF"/>
        </w:rPr>
        <w:t>Подготовка к ОГЭ. Задание №5. Орфографический анализ.</w:t>
      </w:r>
    </w:p>
    <w:p w:rsidR="00C450FB" w:rsidRPr="00770EB8" w:rsidRDefault="00BB274B" w:rsidP="00626B5C">
      <w:pPr>
        <w:jc w:val="both"/>
        <w:rPr>
          <w:rFonts w:ascii="Times New Roman" w:hAnsi="Times New Roman" w:cs="Times New Roman"/>
          <w:color w:val="111111"/>
          <w:sz w:val="28"/>
          <w:szCs w:val="28"/>
          <w:shd w:val="clear" w:color="auto" w:fill="FFFFFF"/>
        </w:rPr>
      </w:pPr>
      <w:r w:rsidRPr="00770EB8">
        <w:rPr>
          <w:rFonts w:ascii="Times New Roman" w:hAnsi="Times New Roman" w:cs="Times New Roman"/>
          <w:color w:val="111111"/>
          <w:sz w:val="28"/>
          <w:szCs w:val="28"/>
          <w:shd w:val="clear" w:color="auto" w:fill="FFFFFF"/>
        </w:rPr>
        <w:t>З</w:t>
      </w:r>
      <w:r w:rsidR="00CA10CE" w:rsidRPr="00770EB8">
        <w:rPr>
          <w:rFonts w:ascii="Times New Roman" w:hAnsi="Times New Roman" w:cs="Times New Roman"/>
          <w:color w:val="111111"/>
          <w:sz w:val="28"/>
          <w:szCs w:val="28"/>
          <w:shd w:val="clear" w:color="auto" w:fill="FFFFFF"/>
        </w:rPr>
        <w:t xml:space="preserve">адание </w:t>
      </w:r>
      <w:r w:rsidR="00D61BB1" w:rsidRPr="00770EB8">
        <w:rPr>
          <w:rFonts w:ascii="Times New Roman" w:hAnsi="Times New Roman" w:cs="Times New Roman"/>
          <w:color w:val="111111"/>
          <w:sz w:val="28"/>
          <w:szCs w:val="28"/>
          <w:shd w:val="clear" w:color="auto" w:fill="FFFFFF"/>
        </w:rPr>
        <w:t>5 тесто</w:t>
      </w:r>
      <w:r w:rsidRPr="00770EB8">
        <w:rPr>
          <w:rFonts w:ascii="Times New Roman" w:hAnsi="Times New Roman" w:cs="Times New Roman"/>
          <w:color w:val="111111"/>
          <w:sz w:val="28"/>
          <w:szCs w:val="28"/>
          <w:shd w:val="clear" w:color="auto" w:fill="FFFFFF"/>
        </w:rPr>
        <w:t xml:space="preserve">вой части ОГЭ  по русскому языку </w:t>
      </w:r>
      <w:r w:rsidR="00CA10CE" w:rsidRPr="00770EB8">
        <w:rPr>
          <w:rFonts w:ascii="Times New Roman" w:hAnsi="Times New Roman" w:cs="Times New Roman"/>
          <w:color w:val="111111"/>
          <w:sz w:val="28"/>
          <w:szCs w:val="28"/>
          <w:shd w:val="clear" w:color="auto" w:fill="FFFFFF"/>
        </w:rPr>
        <w:t>является одним из сложных</w:t>
      </w:r>
      <w:r w:rsidRPr="00770EB8">
        <w:rPr>
          <w:rFonts w:ascii="Times New Roman" w:hAnsi="Times New Roman" w:cs="Times New Roman"/>
          <w:color w:val="111111"/>
          <w:sz w:val="28"/>
          <w:szCs w:val="28"/>
          <w:shd w:val="clear" w:color="auto" w:fill="FFFFFF"/>
        </w:rPr>
        <w:t>.</w:t>
      </w:r>
      <w:r w:rsidR="00CA10CE" w:rsidRPr="00770EB8">
        <w:rPr>
          <w:rFonts w:ascii="Times New Roman" w:hAnsi="Times New Roman" w:cs="Times New Roman"/>
          <w:color w:val="111111"/>
          <w:sz w:val="28"/>
          <w:szCs w:val="28"/>
          <w:shd w:val="clear" w:color="auto" w:fill="FFFFFF"/>
        </w:rPr>
        <w:t xml:space="preserve"> Его сложность заключается в широком охвате орфографических правил в одном задании. </w:t>
      </w:r>
      <w:r w:rsidRPr="00770EB8">
        <w:rPr>
          <w:rFonts w:ascii="Times New Roman" w:hAnsi="Times New Roman" w:cs="Times New Roman"/>
          <w:color w:val="111111"/>
          <w:sz w:val="28"/>
          <w:szCs w:val="28"/>
          <w:shd w:val="clear" w:color="auto" w:fill="FFFFFF"/>
        </w:rPr>
        <w:t xml:space="preserve"> Особенно тяжело тем</w:t>
      </w:r>
      <w:r w:rsidR="00A73117" w:rsidRPr="00770EB8">
        <w:rPr>
          <w:rFonts w:ascii="Times New Roman" w:hAnsi="Times New Roman" w:cs="Times New Roman"/>
          <w:color w:val="111111"/>
          <w:sz w:val="28"/>
          <w:szCs w:val="28"/>
          <w:shd w:val="clear" w:color="auto" w:fill="FFFFFF"/>
        </w:rPr>
        <w:t xml:space="preserve"> учащимся</w:t>
      </w:r>
      <w:r w:rsidRPr="00770EB8">
        <w:rPr>
          <w:rFonts w:ascii="Times New Roman" w:hAnsi="Times New Roman" w:cs="Times New Roman"/>
          <w:color w:val="111111"/>
          <w:sz w:val="28"/>
          <w:szCs w:val="28"/>
          <w:shd w:val="clear" w:color="auto" w:fill="FFFFFF"/>
        </w:rPr>
        <w:t>, к</w:t>
      </w:r>
      <w:r w:rsidR="00A73117" w:rsidRPr="00770EB8">
        <w:rPr>
          <w:rFonts w:ascii="Times New Roman" w:hAnsi="Times New Roman" w:cs="Times New Roman"/>
          <w:color w:val="111111"/>
          <w:sz w:val="28"/>
          <w:szCs w:val="28"/>
          <w:shd w:val="clear" w:color="auto" w:fill="FFFFFF"/>
        </w:rPr>
        <w:t>о</w:t>
      </w:r>
      <w:r w:rsidRPr="00770EB8">
        <w:rPr>
          <w:rFonts w:ascii="Times New Roman" w:hAnsi="Times New Roman" w:cs="Times New Roman"/>
          <w:color w:val="111111"/>
          <w:sz w:val="28"/>
          <w:szCs w:val="28"/>
          <w:shd w:val="clear" w:color="auto" w:fill="FFFFFF"/>
        </w:rPr>
        <w:t>то</w:t>
      </w:r>
      <w:r w:rsidR="00A73117" w:rsidRPr="00770EB8">
        <w:rPr>
          <w:rFonts w:ascii="Times New Roman" w:hAnsi="Times New Roman" w:cs="Times New Roman"/>
          <w:color w:val="111111"/>
          <w:sz w:val="28"/>
          <w:szCs w:val="28"/>
          <w:shd w:val="clear" w:color="auto" w:fill="FFFFFF"/>
        </w:rPr>
        <w:t xml:space="preserve">рые </w:t>
      </w:r>
      <w:r w:rsidRPr="00770EB8">
        <w:rPr>
          <w:rFonts w:ascii="Times New Roman" w:hAnsi="Times New Roman" w:cs="Times New Roman"/>
          <w:color w:val="111111"/>
          <w:sz w:val="28"/>
          <w:szCs w:val="28"/>
          <w:shd w:val="clear" w:color="auto" w:fill="FFFFFF"/>
        </w:rPr>
        <w:t xml:space="preserve"> привык</w:t>
      </w:r>
      <w:r w:rsidR="00A73117" w:rsidRPr="00770EB8">
        <w:rPr>
          <w:rFonts w:ascii="Times New Roman" w:hAnsi="Times New Roman" w:cs="Times New Roman"/>
          <w:color w:val="111111"/>
          <w:sz w:val="28"/>
          <w:szCs w:val="28"/>
          <w:shd w:val="clear" w:color="auto" w:fill="FFFFFF"/>
        </w:rPr>
        <w:t>ли</w:t>
      </w:r>
      <w:r w:rsidRPr="00770EB8">
        <w:rPr>
          <w:rFonts w:ascii="Times New Roman" w:hAnsi="Times New Roman" w:cs="Times New Roman"/>
          <w:color w:val="111111"/>
          <w:sz w:val="28"/>
          <w:szCs w:val="28"/>
          <w:shd w:val="clear" w:color="auto" w:fill="FFFFFF"/>
        </w:rPr>
        <w:t xml:space="preserve"> писать интуитивно. </w:t>
      </w:r>
      <w:r w:rsidR="00A73117" w:rsidRPr="00770EB8">
        <w:rPr>
          <w:rFonts w:ascii="Times New Roman" w:hAnsi="Times New Roman" w:cs="Times New Roman"/>
          <w:color w:val="111111"/>
          <w:sz w:val="28"/>
          <w:szCs w:val="28"/>
          <w:shd w:val="clear" w:color="auto" w:fill="FFFFFF"/>
        </w:rPr>
        <w:t>Такие ребята з</w:t>
      </w:r>
      <w:r w:rsidRPr="00770EB8">
        <w:rPr>
          <w:rFonts w:ascii="Times New Roman" w:hAnsi="Times New Roman" w:cs="Times New Roman"/>
          <w:color w:val="111111"/>
          <w:sz w:val="28"/>
          <w:szCs w:val="28"/>
          <w:shd w:val="clear" w:color="auto" w:fill="FFFFFF"/>
        </w:rPr>
        <w:t>наю</w:t>
      </w:r>
      <w:r w:rsidR="00A73117" w:rsidRPr="00770EB8">
        <w:rPr>
          <w:rFonts w:ascii="Times New Roman" w:hAnsi="Times New Roman" w:cs="Times New Roman"/>
          <w:color w:val="111111"/>
          <w:sz w:val="28"/>
          <w:szCs w:val="28"/>
          <w:shd w:val="clear" w:color="auto" w:fill="FFFFFF"/>
        </w:rPr>
        <w:t>т</w:t>
      </w:r>
      <w:r w:rsidRPr="00770EB8">
        <w:rPr>
          <w:rFonts w:ascii="Times New Roman" w:hAnsi="Times New Roman" w:cs="Times New Roman"/>
          <w:color w:val="111111"/>
          <w:sz w:val="28"/>
          <w:szCs w:val="28"/>
          <w:shd w:val="clear" w:color="auto" w:fill="FFFFFF"/>
        </w:rPr>
        <w:t>, какую букву написать, но не могу</w:t>
      </w:r>
      <w:r w:rsidR="00A73117" w:rsidRPr="00770EB8">
        <w:rPr>
          <w:rFonts w:ascii="Times New Roman" w:hAnsi="Times New Roman" w:cs="Times New Roman"/>
          <w:color w:val="111111"/>
          <w:sz w:val="28"/>
          <w:szCs w:val="28"/>
          <w:shd w:val="clear" w:color="auto" w:fill="FFFFFF"/>
        </w:rPr>
        <w:t xml:space="preserve">т </w:t>
      </w:r>
      <w:r w:rsidRPr="00770EB8">
        <w:rPr>
          <w:rFonts w:ascii="Times New Roman" w:hAnsi="Times New Roman" w:cs="Times New Roman"/>
          <w:color w:val="111111"/>
          <w:sz w:val="28"/>
          <w:szCs w:val="28"/>
          <w:shd w:val="clear" w:color="auto" w:fill="FFFFFF"/>
        </w:rPr>
        <w:t xml:space="preserve"> объяснить, почему. </w:t>
      </w:r>
      <w:r w:rsidR="00C450FB">
        <w:rPr>
          <w:rFonts w:ascii="Times New Roman" w:hAnsi="Times New Roman" w:cs="Times New Roman"/>
          <w:color w:val="111111"/>
          <w:sz w:val="28"/>
          <w:szCs w:val="28"/>
          <w:shd w:val="clear" w:color="auto" w:fill="FFFFFF"/>
        </w:rPr>
        <w:t>Слайд 1</w:t>
      </w:r>
    </w:p>
    <w:p w:rsidR="00C450FB" w:rsidRDefault="00BB274B" w:rsidP="00626B5C">
      <w:pPr>
        <w:shd w:val="clear" w:color="auto" w:fill="FFFFFF"/>
        <w:spacing w:after="0"/>
        <w:jc w:val="both"/>
        <w:textAlignment w:val="baseline"/>
        <w:rPr>
          <w:rFonts w:ascii="Times New Roman" w:hAnsi="Times New Roman" w:cs="Times New Roman"/>
          <w:color w:val="1A1A1A"/>
          <w:spacing w:val="3"/>
          <w:sz w:val="28"/>
          <w:szCs w:val="28"/>
          <w:shd w:val="clear" w:color="auto" w:fill="FFFFFF"/>
        </w:rPr>
      </w:pPr>
      <w:r w:rsidRPr="00770EB8">
        <w:rPr>
          <w:rFonts w:ascii="Times New Roman" w:hAnsi="Times New Roman" w:cs="Times New Roman"/>
          <w:color w:val="1A1A1A"/>
          <w:spacing w:val="3"/>
          <w:sz w:val="28"/>
          <w:szCs w:val="28"/>
          <w:shd w:val="clear" w:color="auto" w:fill="FFFFFF"/>
        </w:rPr>
        <w:t xml:space="preserve">Орфографический анализ слова подразумевает не только знание всех правил орфографии, но и умение применить правило, найти причину того или иного </w:t>
      </w:r>
      <w:r w:rsidR="002F004A">
        <w:rPr>
          <w:rFonts w:ascii="Times New Roman" w:hAnsi="Times New Roman" w:cs="Times New Roman"/>
          <w:color w:val="1A1A1A"/>
          <w:spacing w:val="3"/>
          <w:sz w:val="28"/>
          <w:szCs w:val="28"/>
          <w:shd w:val="clear" w:color="auto" w:fill="FFFFFF"/>
        </w:rPr>
        <w:t xml:space="preserve">написания </w:t>
      </w:r>
      <w:r w:rsidRPr="00770EB8">
        <w:rPr>
          <w:rFonts w:ascii="Times New Roman" w:hAnsi="Times New Roman" w:cs="Times New Roman"/>
          <w:color w:val="1A1A1A"/>
          <w:spacing w:val="3"/>
          <w:sz w:val="28"/>
          <w:szCs w:val="28"/>
          <w:shd w:val="clear" w:color="auto" w:fill="FFFFFF"/>
        </w:rPr>
        <w:t>слова.</w:t>
      </w:r>
      <w:r w:rsidR="00C450FB">
        <w:rPr>
          <w:rFonts w:ascii="Times New Roman" w:hAnsi="Times New Roman" w:cs="Times New Roman"/>
          <w:color w:val="1A1A1A"/>
          <w:spacing w:val="3"/>
          <w:sz w:val="28"/>
          <w:szCs w:val="28"/>
          <w:shd w:val="clear" w:color="auto" w:fill="FFFFFF"/>
        </w:rPr>
        <w:t xml:space="preserve"> </w:t>
      </w:r>
    </w:p>
    <w:p w:rsidR="00BB274B" w:rsidRDefault="00C450FB" w:rsidP="00626B5C">
      <w:pPr>
        <w:shd w:val="clear" w:color="auto" w:fill="FFFFFF"/>
        <w:spacing w:after="0"/>
        <w:jc w:val="both"/>
        <w:textAlignment w:val="baseline"/>
        <w:rPr>
          <w:rFonts w:ascii="Times New Roman" w:hAnsi="Times New Roman" w:cs="Times New Roman"/>
          <w:color w:val="1A1A1A"/>
          <w:spacing w:val="3"/>
          <w:sz w:val="28"/>
          <w:szCs w:val="28"/>
          <w:shd w:val="clear" w:color="auto" w:fill="FFFFFF"/>
        </w:rPr>
      </w:pPr>
      <w:r>
        <w:rPr>
          <w:rFonts w:ascii="Times New Roman" w:hAnsi="Times New Roman" w:cs="Times New Roman"/>
          <w:color w:val="1A1A1A"/>
          <w:spacing w:val="3"/>
          <w:sz w:val="28"/>
          <w:szCs w:val="28"/>
          <w:shd w:val="clear" w:color="auto" w:fill="FFFFFF"/>
        </w:rPr>
        <w:t>Н</w:t>
      </w:r>
      <w:r w:rsidR="00BB274B" w:rsidRPr="00770EB8">
        <w:rPr>
          <w:rFonts w:ascii="Times New Roman" w:hAnsi="Times New Roman" w:cs="Times New Roman"/>
          <w:color w:val="1A1A1A"/>
          <w:spacing w:val="3"/>
          <w:sz w:val="28"/>
          <w:szCs w:val="28"/>
          <w:shd w:val="clear" w:color="auto" w:fill="FFFFFF"/>
        </w:rPr>
        <w:t>еобходимо уметь правильно определять части речи и части слова (то есть производить морфолог</w:t>
      </w:r>
      <w:r w:rsidR="002F004A">
        <w:rPr>
          <w:rFonts w:ascii="Times New Roman" w:hAnsi="Times New Roman" w:cs="Times New Roman"/>
          <w:color w:val="1A1A1A"/>
          <w:spacing w:val="3"/>
          <w:sz w:val="28"/>
          <w:szCs w:val="28"/>
          <w:shd w:val="clear" w:color="auto" w:fill="FFFFFF"/>
        </w:rPr>
        <w:t>ический и морфемный анализ</w:t>
      </w:r>
      <w:proofErr w:type="gramStart"/>
      <w:r w:rsidR="002F004A">
        <w:rPr>
          <w:rFonts w:ascii="Times New Roman" w:hAnsi="Times New Roman" w:cs="Times New Roman"/>
          <w:color w:val="1A1A1A"/>
          <w:spacing w:val="3"/>
          <w:sz w:val="28"/>
          <w:szCs w:val="28"/>
          <w:shd w:val="clear" w:color="auto" w:fill="FFFFFF"/>
        </w:rPr>
        <w:t xml:space="preserve"> </w:t>
      </w:r>
      <w:r w:rsidR="00BB274B" w:rsidRPr="00770EB8">
        <w:rPr>
          <w:rFonts w:ascii="Times New Roman" w:hAnsi="Times New Roman" w:cs="Times New Roman"/>
          <w:color w:val="1A1A1A"/>
          <w:spacing w:val="3"/>
          <w:sz w:val="28"/>
          <w:szCs w:val="28"/>
          <w:shd w:val="clear" w:color="auto" w:fill="FFFFFF"/>
        </w:rPr>
        <w:t>)</w:t>
      </w:r>
      <w:proofErr w:type="gramEnd"/>
      <w:r w:rsidR="00BB274B" w:rsidRPr="00770EB8">
        <w:rPr>
          <w:rFonts w:ascii="Times New Roman" w:hAnsi="Times New Roman" w:cs="Times New Roman"/>
          <w:color w:val="1A1A1A"/>
          <w:spacing w:val="3"/>
          <w:sz w:val="28"/>
          <w:szCs w:val="28"/>
          <w:shd w:val="clear" w:color="auto" w:fill="FFFFFF"/>
        </w:rPr>
        <w:t>.</w:t>
      </w:r>
    </w:p>
    <w:p w:rsidR="00C450FB" w:rsidRPr="00770EB8" w:rsidRDefault="00C450FB"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Pr>
          <w:rFonts w:ascii="Times New Roman" w:hAnsi="Times New Roman" w:cs="Times New Roman"/>
          <w:color w:val="1A1A1A"/>
          <w:spacing w:val="3"/>
          <w:sz w:val="28"/>
          <w:szCs w:val="28"/>
          <w:shd w:val="clear" w:color="auto" w:fill="FFFFFF"/>
        </w:rPr>
        <w:t>Слайд 2</w:t>
      </w:r>
    </w:p>
    <w:p w:rsidR="00BB274B" w:rsidRDefault="00BB274B" w:rsidP="00626B5C">
      <w:pPr>
        <w:shd w:val="clear" w:color="auto" w:fill="FFFFFF"/>
        <w:spacing w:after="0"/>
        <w:jc w:val="both"/>
        <w:textAlignment w:val="baseline"/>
        <w:rPr>
          <w:rFonts w:ascii="Times New Roman" w:eastAsia="Times New Roman" w:hAnsi="Times New Roman" w:cs="Times New Roman"/>
          <w:bCs/>
          <w:color w:val="1A1A1A"/>
          <w:spacing w:val="3"/>
          <w:sz w:val="28"/>
          <w:szCs w:val="28"/>
          <w:bdr w:val="none" w:sz="0" w:space="0" w:color="auto" w:frame="1"/>
        </w:rPr>
      </w:pPr>
      <w:r w:rsidRPr="00626B5C">
        <w:rPr>
          <w:rFonts w:ascii="Times New Roman" w:eastAsia="Times New Roman" w:hAnsi="Times New Roman" w:cs="Times New Roman"/>
          <w:bCs/>
          <w:color w:val="1A1A1A"/>
          <w:spacing w:val="3"/>
          <w:sz w:val="28"/>
          <w:szCs w:val="28"/>
          <w:bdr w:val="none" w:sz="0" w:space="0" w:color="auto" w:frame="1"/>
        </w:rPr>
        <w:t>Все правила орфографии можно условно разделить на 2 группы:</w:t>
      </w:r>
    </w:p>
    <w:p w:rsidR="00626B5C" w:rsidRPr="00626B5C" w:rsidRDefault="00626B5C"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p>
    <w:p w:rsidR="00BB274B" w:rsidRPr="00626B5C" w:rsidRDefault="00770EB8"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 xml:space="preserve">   1.</w:t>
      </w:r>
      <w:r w:rsidR="00BB274B" w:rsidRPr="00626B5C">
        <w:rPr>
          <w:rFonts w:ascii="Times New Roman" w:eastAsia="Times New Roman" w:hAnsi="Times New Roman" w:cs="Times New Roman"/>
          <w:color w:val="1A1A1A"/>
          <w:spacing w:val="3"/>
          <w:sz w:val="28"/>
          <w:szCs w:val="28"/>
        </w:rPr>
        <w:t>Написание зависит от </w:t>
      </w:r>
      <w:r w:rsidR="00BB274B" w:rsidRPr="00626B5C">
        <w:rPr>
          <w:rFonts w:ascii="Times New Roman" w:eastAsia="Times New Roman" w:hAnsi="Times New Roman" w:cs="Times New Roman"/>
          <w:bCs/>
          <w:color w:val="1A1A1A"/>
          <w:spacing w:val="3"/>
          <w:sz w:val="28"/>
          <w:szCs w:val="28"/>
          <w:bdr w:val="none" w:sz="0" w:space="0" w:color="auto" w:frame="1"/>
        </w:rPr>
        <w:t>части речи</w:t>
      </w:r>
      <w:r w:rsidR="00782D70" w:rsidRPr="00626B5C">
        <w:rPr>
          <w:rFonts w:ascii="Times New Roman" w:eastAsia="Times New Roman" w:hAnsi="Times New Roman" w:cs="Times New Roman"/>
          <w:color w:val="1A1A1A"/>
          <w:spacing w:val="3"/>
          <w:sz w:val="28"/>
          <w:szCs w:val="28"/>
        </w:rPr>
        <w:t> слова</w:t>
      </w:r>
      <w:r w:rsidR="00BB274B" w:rsidRPr="00626B5C">
        <w:rPr>
          <w:rFonts w:ascii="Times New Roman" w:eastAsia="Times New Roman" w:hAnsi="Times New Roman" w:cs="Times New Roman"/>
          <w:color w:val="1A1A1A"/>
          <w:spacing w:val="3"/>
          <w:sz w:val="28"/>
          <w:szCs w:val="28"/>
        </w:rPr>
        <w:t>.</w:t>
      </w:r>
    </w:p>
    <w:p w:rsidR="00BB274B" w:rsidRPr="00626B5C" w:rsidRDefault="00770EB8"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 xml:space="preserve">   2.</w:t>
      </w:r>
      <w:r w:rsidR="00BB274B" w:rsidRPr="00626B5C">
        <w:rPr>
          <w:rFonts w:ascii="Times New Roman" w:eastAsia="Times New Roman" w:hAnsi="Times New Roman" w:cs="Times New Roman"/>
          <w:color w:val="1A1A1A"/>
          <w:spacing w:val="3"/>
          <w:sz w:val="28"/>
          <w:szCs w:val="28"/>
        </w:rPr>
        <w:t>Написание зависит от </w:t>
      </w:r>
      <w:r w:rsidR="00BB274B" w:rsidRPr="00626B5C">
        <w:rPr>
          <w:rFonts w:ascii="Times New Roman" w:eastAsia="Times New Roman" w:hAnsi="Times New Roman" w:cs="Times New Roman"/>
          <w:bCs/>
          <w:color w:val="1A1A1A"/>
          <w:spacing w:val="3"/>
          <w:sz w:val="28"/>
          <w:szCs w:val="28"/>
          <w:bdr w:val="none" w:sz="0" w:space="0" w:color="auto" w:frame="1"/>
        </w:rPr>
        <w:t>части слова,</w:t>
      </w:r>
      <w:r w:rsidR="00BB274B" w:rsidRPr="00626B5C">
        <w:rPr>
          <w:rFonts w:ascii="Times New Roman" w:eastAsia="Times New Roman" w:hAnsi="Times New Roman" w:cs="Times New Roman"/>
          <w:color w:val="1A1A1A"/>
          <w:spacing w:val="3"/>
          <w:sz w:val="28"/>
          <w:szCs w:val="28"/>
        </w:rPr>
        <w:t> в которой находится орфограмма.</w:t>
      </w:r>
    </w:p>
    <w:p w:rsidR="00770EB8" w:rsidRPr="00770EB8" w:rsidRDefault="00770EB8" w:rsidP="00626B5C">
      <w:pPr>
        <w:shd w:val="clear" w:color="auto" w:fill="FFFFFF"/>
        <w:spacing w:after="0"/>
        <w:jc w:val="both"/>
        <w:textAlignment w:val="baseline"/>
        <w:rPr>
          <w:rFonts w:ascii="Times New Roman" w:eastAsia="Times New Roman" w:hAnsi="Times New Roman" w:cs="Times New Roman"/>
          <w:color w:val="1A1A1A"/>
          <w:spacing w:val="3"/>
          <w:sz w:val="28"/>
          <w:szCs w:val="28"/>
          <w:u w:val="single"/>
        </w:rPr>
      </w:pPr>
    </w:p>
    <w:p w:rsidR="00A73117" w:rsidRPr="00770EB8" w:rsidRDefault="00B81839"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770EB8">
        <w:rPr>
          <w:rFonts w:ascii="Times New Roman" w:eastAsia="Times New Roman" w:hAnsi="Times New Roman" w:cs="Times New Roman"/>
          <w:color w:val="1A1A1A"/>
          <w:spacing w:val="3"/>
          <w:sz w:val="28"/>
          <w:szCs w:val="28"/>
        </w:rPr>
        <w:t xml:space="preserve">В задании учащимся необходимо определить, какие из 5 вариантов верные, </w:t>
      </w:r>
      <w:r w:rsidR="002F004A">
        <w:rPr>
          <w:rFonts w:ascii="Times New Roman" w:eastAsia="Times New Roman" w:hAnsi="Times New Roman" w:cs="Times New Roman"/>
          <w:color w:val="1A1A1A"/>
          <w:spacing w:val="3"/>
          <w:sz w:val="28"/>
          <w:szCs w:val="28"/>
        </w:rPr>
        <w:t xml:space="preserve">а </w:t>
      </w:r>
      <w:r w:rsidRPr="00770EB8">
        <w:rPr>
          <w:rFonts w:ascii="Times New Roman" w:eastAsia="Times New Roman" w:hAnsi="Times New Roman" w:cs="Times New Roman"/>
          <w:color w:val="1A1A1A"/>
          <w:spacing w:val="3"/>
          <w:sz w:val="28"/>
          <w:szCs w:val="28"/>
        </w:rPr>
        <w:t xml:space="preserve">какие ложные. </w:t>
      </w:r>
    </w:p>
    <w:p w:rsidR="00A73117" w:rsidRPr="00770EB8" w:rsidRDefault="00626B5C"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Pr>
          <w:rFonts w:ascii="Times New Roman" w:hAnsi="Times New Roman" w:cs="Times New Roman"/>
          <w:noProof/>
          <w:sz w:val="28"/>
          <w:szCs w:val="28"/>
        </w:rPr>
        <w:t xml:space="preserve">Слайд </w:t>
      </w:r>
      <w:r w:rsidR="000A2AE0">
        <w:rPr>
          <w:rFonts w:ascii="Times New Roman" w:hAnsi="Times New Roman" w:cs="Times New Roman"/>
          <w:noProof/>
          <w:sz w:val="28"/>
          <w:szCs w:val="28"/>
        </w:rPr>
        <w:t>3,4</w:t>
      </w:r>
    </w:p>
    <w:p w:rsidR="00B81839" w:rsidRDefault="00B81839"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770EB8">
        <w:rPr>
          <w:rFonts w:ascii="Times New Roman" w:eastAsia="Times New Roman" w:hAnsi="Times New Roman" w:cs="Times New Roman"/>
          <w:color w:val="1A1A1A"/>
          <w:spacing w:val="3"/>
          <w:sz w:val="28"/>
          <w:szCs w:val="28"/>
        </w:rPr>
        <w:t xml:space="preserve">Неправильные, но правдоподобные ответы называются </w:t>
      </w:r>
      <w:proofErr w:type="spellStart"/>
      <w:r w:rsidRPr="00770EB8">
        <w:rPr>
          <w:rFonts w:ascii="Times New Roman" w:eastAsia="Times New Roman" w:hAnsi="Times New Roman" w:cs="Times New Roman"/>
          <w:color w:val="1A1A1A"/>
          <w:spacing w:val="3"/>
          <w:sz w:val="28"/>
          <w:szCs w:val="28"/>
        </w:rPr>
        <w:t>дистракторы</w:t>
      </w:r>
      <w:proofErr w:type="spellEnd"/>
      <w:r w:rsidRPr="00770EB8">
        <w:rPr>
          <w:rFonts w:ascii="Times New Roman" w:eastAsia="Times New Roman" w:hAnsi="Times New Roman" w:cs="Times New Roman"/>
          <w:color w:val="1A1A1A"/>
          <w:spacing w:val="3"/>
          <w:sz w:val="28"/>
          <w:szCs w:val="28"/>
        </w:rPr>
        <w:t>.</w:t>
      </w:r>
    </w:p>
    <w:p w:rsidR="00770EB8" w:rsidRPr="00770EB8" w:rsidRDefault="00770EB8"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Pr>
          <w:rFonts w:ascii="Times New Roman" w:eastAsia="Times New Roman" w:hAnsi="Times New Roman" w:cs="Times New Roman"/>
          <w:color w:val="1A1A1A"/>
          <w:spacing w:val="3"/>
          <w:sz w:val="28"/>
          <w:szCs w:val="28"/>
        </w:rPr>
        <w:t xml:space="preserve">Слайд </w:t>
      </w:r>
      <w:r w:rsidR="000A2AE0">
        <w:rPr>
          <w:rFonts w:ascii="Times New Roman" w:eastAsia="Times New Roman" w:hAnsi="Times New Roman" w:cs="Times New Roman"/>
          <w:color w:val="1A1A1A"/>
          <w:spacing w:val="3"/>
          <w:sz w:val="28"/>
          <w:szCs w:val="28"/>
        </w:rPr>
        <w:t xml:space="preserve"> 5</w:t>
      </w:r>
    </w:p>
    <w:p w:rsidR="00B81839" w:rsidRPr="000A2AE0" w:rsidRDefault="00B81839"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0A2AE0">
        <w:rPr>
          <w:rFonts w:ascii="Times New Roman" w:eastAsia="Times New Roman" w:hAnsi="Times New Roman" w:cs="Times New Roman"/>
          <w:color w:val="1A1A1A"/>
          <w:spacing w:val="3"/>
          <w:sz w:val="28"/>
          <w:szCs w:val="28"/>
        </w:rPr>
        <w:t>ВИДЫ ОШИБОК В ДИСТРАКТОРАХ</w:t>
      </w:r>
    </w:p>
    <w:p w:rsidR="00770EB8" w:rsidRPr="000A2AE0" w:rsidRDefault="00626B5C"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r w:rsidRPr="000A2AE0">
        <w:rPr>
          <w:rFonts w:ascii="Times New Roman" w:eastAsia="Times New Roman" w:hAnsi="Times New Roman" w:cs="Times New Roman"/>
          <w:color w:val="1A1A1A"/>
          <w:spacing w:val="3"/>
          <w:sz w:val="28"/>
          <w:szCs w:val="28"/>
        </w:rPr>
        <w:t>Слайд</w:t>
      </w:r>
      <w:r w:rsidR="000A2AE0" w:rsidRPr="000A2AE0">
        <w:rPr>
          <w:rFonts w:ascii="Times New Roman" w:eastAsia="Times New Roman" w:hAnsi="Times New Roman" w:cs="Times New Roman"/>
          <w:color w:val="1A1A1A"/>
          <w:spacing w:val="3"/>
          <w:sz w:val="28"/>
          <w:szCs w:val="28"/>
        </w:rPr>
        <w:t xml:space="preserve"> 6</w:t>
      </w:r>
    </w:p>
    <w:p w:rsidR="00A73117" w:rsidRPr="00770EB8" w:rsidRDefault="00A73117" w:rsidP="00626B5C">
      <w:pPr>
        <w:shd w:val="clear" w:color="auto" w:fill="FFFFFF"/>
        <w:spacing w:after="0"/>
        <w:jc w:val="both"/>
        <w:textAlignment w:val="baseline"/>
        <w:rPr>
          <w:rFonts w:ascii="Times New Roman" w:eastAsia="Times New Roman" w:hAnsi="Times New Roman" w:cs="Times New Roman"/>
          <w:color w:val="1A1A1A"/>
          <w:spacing w:val="3"/>
          <w:sz w:val="28"/>
          <w:szCs w:val="28"/>
          <w:u w:val="single"/>
        </w:rPr>
      </w:pPr>
    </w:p>
    <w:tbl>
      <w:tblPr>
        <w:tblStyle w:val="TableNormal"/>
        <w:tblW w:w="981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9"/>
        <w:gridCol w:w="3497"/>
        <w:gridCol w:w="5875"/>
      </w:tblGrid>
      <w:tr w:rsidR="00A73117" w:rsidRPr="00770EB8" w:rsidTr="000A2AE0">
        <w:trPr>
          <w:trHeight w:val="254"/>
        </w:trPr>
        <w:tc>
          <w:tcPr>
            <w:tcW w:w="439" w:type="dxa"/>
            <w:tcBorders>
              <w:top w:val="single" w:sz="4" w:space="0" w:color="000000"/>
              <w:left w:val="single" w:sz="4" w:space="0" w:color="000000"/>
              <w:bottom w:val="single" w:sz="4" w:space="0" w:color="000000"/>
              <w:right w:val="single" w:sz="4" w:space="0" w:color="000000"/>
            </w:tcBorders>
            <w:hideMark/>
          </w:tcPr>
          <w:p w:rsidR="00A73117" w:rsidRPr="00770EB8" w:rsidRDefault="00A73117" w:rsidP="00626B5C">
            <w:pPr>
              <w:pStyle w:val="TableParagraph"/>
              <w:spacing w:line="276" w:lineRule="auto"/>
              <w:ind w:left="8"/>
              <w:jc w:val="both"/>
              <w:rPr>
                <w:sz w:val="28"/>
                <w:szCs w:val="28"/>
              </w:rPr>
            </w:pPr>
            <w:r w:rsidRPr="00770EB8">
              <w:rPr>
                <w:sz w:val="28"/>
                <w:szCs w:val="28"/>
              </w:rPr>
              <w:t>№</w:t>
            </w:r>
          </w:p>
        </w:tc>
        <w:tc>
          <w:tcPr>
            <w:tcW w:w="3497" w:type="dxa"/>
            <w:tcBorders>
              <w:top w:val="single" w:sz="4" w:space="0" w:color="000000"/>
              <w:left w:val="single" w:sz="4" w:space="0" w:color="000000"/>
              <w:bottom w:val="single" w:sz="4" w:space="0" w:color="000000"/>
              <w:right w:val="single" w:sz="4" w:space="0" w:color="000000"/>
            </w:tcBorders>
            <w:hideMark/>
          </w:tcPr>
          <w:p w:rsidR="00A73117" w:rsidRPr="00770EB8" w:rsidRDefault="00A73117" w:rsidP="00626B5C">
            <w:pPr>
              <w:pStyle w:val="TableParagraph"/>
              <w:spacing w:line="276" w:lineRule="auto"/>
              <w:ind w:left="813"/>
              <w:jc w:val="both"/>
              <w:rPr>
                <w:sz w:val="28"/>
                <w:szCs w:val="28"/>
              </w:rPr>
            </w:pPr>
            <w:proofErr w:type="spellStart"/>
            <w:r w:rsidRPr="00770EB8">
              <w:rPr>
                <w:sz w:val="28"/>
                <w:szCs w:val="28"/>
              </w:rPr>
              <w:t>Ошибка</w:t>
            </w:r>
            <w:proofErr w:type="spellEnd"/>
            <w:r w:rsidR="000A2AE0">
              <w:rPr>
                <w:sz w:val="28"/>
                <w:szCs w:val="28"/>
                <w:lang w:val="ru-RU"/>
              </w:rPr>
              <w:t xml:space="preserve"> </w:t>
            </w:r>
            <w:r w:rsidRPr="00770EB8">
              <w:rPr>
                <w:sz w:val="28"/>
                <w:szCs w:val="28"/>
              </w:rPr>
              <w:t xml:space="preserve"> </w:t>
            </w:r>
            <w:proofErr w:type="spellStart"/>
            <w:r w:rsidRPr="00770EB8">
              <w:rPr>
                <w:sz w:val="28"/>
                <w:szCs w:val="28"/>
              </w:rPr>
              <w:t>допущена</w:t>
            </w:r>
            <w:proofErr w:type="spellEnd"/>
          </w:p>
        </w:tc>
        <w:tc>
          <w:tcPr>
            <w:tcW w:w="5875" w:type="dxa"/>
            <w:tcBorders>
              <w:top w:val="single" w:sz="4" w:space="0" w:color="000000"/>
              <w:left w:val="single" w:sz="4" w:space="0" w:color="000000"/>
              <w:bottom w:val="single" w:sz="4" w:space="0" w:color="000000"/>
              <w:right w:val="single" w:sz="4" w:space="0" w:color="000000"/>
            </w:tcBorders>
            <w:hideMark/>
          </w:tcPr>
          <w:p w:rsidR="00A73117" w:rsidRPr="00770EB8" w:rsidRDefault="00A73117" w:rsidP="00626B5C">
            <w:pPr>
              <w:pStyle w:val="TableParagraph"/>
              <w:spacing w:line="276" w:lineRule="auto"/>
              <w:ind w:left="2276" w:right="2266"/>
              <w:jc w:val="both"/>
              <w:rPr>
                <w:sz w:val="28"/>
                <w:szCs w:val="28"/>
              </w:rPr>
            </w:pPr>
            <w:proofErr w:type="spellStart"/>
            <w:r w:rsidRPr="00770EB8">
              <w:rPr>
                <w:sz w:val="28"/>
                <w:szCs w:val="28"/>
              </w:rPr>
              <w:t>Примеры</w:t>
            </w:r>
            <w:proofErr w:type="spellEnd"/>
            <w:r w:rsidRPr="00770EB8">
              <w:rPr>
                <w:sz w:val="28"/>
                <w:szCs w:val="28"/>
              </w:rPr>
              <w:t xml:space="preserve"> </w:t>
            </w:r>
            <w:proofErr w:type="spellStart"/>
            <w:r w:rsidRPr="00770EB8">
              <w:rPr>
                <w:sz w:val="28"/>
                <w:szCs w:val="28"/>
              </w:rPr>
              <w:t>дистракторов</w:t>
            </w:r>
            <w:proofErr w:type="spellEnd"/>
          </w:p>
        </w:tc>
      </w:tr>
      <w:tr w:rsidR="00A73117" w:rsidRPr="00770EB8" w:rsidTr="000A2AE0">
        <w:trPr>
          <w:trHeight w:val="557"/>
        </w:trPr>
        <w:tc>
          <w:tcPr>
            <w:tcW w:w="439"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rPr>
            </w:pPr>
          </w:p>
          <w:p w:rsidR="00A73117" w:rsidRPr="00770EB8" w:rsidRDefault="00A73117" w:rsidP="00626B5C">
            <w:pPr>
              <w:pStyle w:val="TableParagraph"/>
              <w:spacing w:line="276" w:lineRule="auto"/>
              <w:ind w:left="0" w:right="111"/>
              <w:jc w:val="both"/>
              <w:rPr>
                <w:sz w:val="28"/>
                <w:szCs w:val="28"/>
              </w:rPr>
            </w:pPr>
            <w:r w:rsidRPr="00770EB8">
              <w:rPr>
                <w:w w:val="99"/>
                <w:sz w:val="28"/>
                <w:szCs w:val="28"/>
              </w:rPr>
              <w:t>1</w:t>
            </w:r>
          </w:p>
        </w:tc>
        <w:tc>
          <w:tcPr>
            <w:tcW w:w="3497"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left="105"/>
              <w:jc w:val="both"/>
              <w:rPr>
                <w:sz w:val="28"/>
                <w:szCs w:val="28"/>
                <w:lang w:val="ru-RU"/>
              </w:rPr>
            </w:pPr>
            <w:r w:rsidRPr="00770EB8">
              <w:rPr>
                <w:sz w:val="28"/>
                <w:szCs w:val="28"/>
                <w:lang w:val="ru-RU"/>
              </w:rPr>
              <w:t>В определении части речи слова</w:t>
            </w:r>
          </w:p>
        </w:tc>
        <w:tc>
          <w:tcPr>
            <w:tcW w:w="5875"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right="381"/>
              <w:jc w:val="both"/>
              <w:rPr>
                <w:sz w:val="28"/>
                <w:szCs w:val="28"/>
                <w:lang w:val="ru-RU"/>
              </w:rPr>
            </w:pPr>
            <w:r w:rsidRPr="00770EB8">
              <w:rPr>
                <w:sz w:val="28"/>
                <w:szCs w:val="28"/>
                <w:lang w:val="ru-RU"/>
              </w:rPr>
              <w:t xml:space="preserve">НЕ ОДИН — частица НЕ с </w:t>
            </w:r>
            <w:r w:rsidRPr="00770EB8">
              <w:rPr>
                <w:sz w:val="28"/>
                <w:szCs w:val="28"/>
                <w:u w:val="single"/>
                <w:lang w:val="ru-RU"/>
              </w:rPr>
              <w:t>именем существительным</w:t>
            </w:r>
            <w:r w:rsidRPr="00770EB8">
              <w:rPr>
                <w:sz w:val="28"/>
                <w:szCs w:val="28"/>
                <w:lang w:val="ru-RU"/>
              </w:rPr>
              <w:t xml:space="preserve"> пишется раздельно </w:t>
            </w:r>
          </w:p>
          <w:p w:rsidR="00A73117" w:rsidRPr="00770EB8" w:rsidRDefault="00A73117" w:rsidP="00626B5C">
            <w:pPr>
              <w:pStyle w:val="TableParagraph"/>
              <w:spacing w:line="276" w:lineRule="auto"/>
              <w:ind w:right="347"/>
              <w:jc w:val="both"/>
              <w:rPr>
                <w:sz w:val="28"/>
                <w:szCs w:val="28"/>
                <w:lang w:val="ru-RU"/>
              </w:rPr>
            </w:pPr>
          </w:p>
        </w:tc>
      </w:tr>
      <w:tr w:rsidR="00A73117"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left="0" w:right="111"/>
              <w:jc w:val="both"/>
              <w:rPr>
                <w:sz w:val="28"/>
                <w:szCs w:val="28"/>
              </w:rPr>
            </w:pPr>
            <w:r w:rsidRPr="00770EB8">
              <w:rPr>
                <w:w w:val="99"/>
                <w:sz w:val="28"/>
                <w:szCs w:val="28"/>
              </w:rPr>
              <w:t>2</w:t>
            </w:r>
          </w:p>
        </w:tc>
        <w:tc>
          <w:tcPr>
            <w:tcW w:w="3497"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rPr>
            </w:pPr>
          </w:p>
          <w:p w:rsidR="00A73117" w:rsidRPr="00770EB8" w:rsidRDefault="00A73117" w:rsidP="00626B5C">
            <w:pPr>
              <w:pStyle w:val="TableParagraph"/>
              <w:spacing w:line="276" w:lineRule="auto"/>
              <w:ind w:left="105"/>
              <w:jc w:val="both"/>
              <w:rPr>
                <w:sz w:val="28"/>
                <w:szCs w:val="28"/>
              </w:rPr>
            </w:pPr>
            <w:r w:rsidRPr="00770EB8">
              <w:rPr>
                <w:sz w:val="28"/>
                <w:szCs w:val="28"/>
              </w:rPr>
              <w:t xml:space="preserve">В </w:t>
            </w:r>
            <w:proofErr w:type="spellStart"/>
            <w:r w:rsidRPr="00770EB8">
              <w:rPr>
                <w:sz w:val="28"/>
                <w:szCs w:val="28"/>
              </w:rPr>
              <w:t>определении</w:t>
            </w:r>
            <w:proofErr w:type="spellEnd"/>
            <w:r w:rsidRPr="00770EB8">
              <w:rPr>
                <w:sz w:val="28"/>
                <w:szCs w:val="28"/>
              </w:rPr>
              <w:t xml:space="preserve"> </w:t>
            </w:r>
            <w:proofErr w:type="spellStart"/>
            <w:r w:rsidRPr="00770EB8">
              <w:rPr>
                <w:sz w:val="28"/>
                <w:szCs w:val="28"/>
              </w:rPr>
              <w:t>структуры</w:t>
            </w:r>
            <w:proofErr w:type="spellEnd"/>
            <w:r w:rsidRPr="00770EB8">
              <w:rPr>
                <w:sz w:val="28"/>
                <w:szCs w:val="28"/>
              </w:rPr>
              <w:t xml:space="preserve"> </w:t>
            </w:r>
            <w:proofErr w:type="spellStart"/>
            <w:r w:rsidRPr="00770EB8">
              <w:rPr>
                <w:sz w:val="28"/>
                <w:szCs w:val="28"/>
              </w:rPr>
              <w:t>слова</w:t>
            </w:r>
            <w:proofErr w:type="spellEnd"/>
          </w:p>
        </w:tc>
        <w:tc>
          <w:tcPr>
            <w:tcW w:w="5875"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right="811"/>
              <w:jc w:val="both"/>
              <w:rPr>
                <w:sz w:val="28"/>
                <w:szCs w:val="28"/>
                <w:lang w:val="ru-RU"/>
              </w:rPr>
            </w:pPr>
            <w:r w:rsidRPr="00770EB8">
              <w:rPr>
                <w:sz w:val="28"/>
                <w:szCs w:val="28"/>
                <w:lang w:val="ru-RU"/>
              </w:rPr>
              <w:t xml:space="preserve">ЛУЧОМ — в </w:t>
            </w:r>
            <w:r w:rsidRPr="00770EB8">
              <w:rPr>
                <w:sz w:val="28"/>
                <w:szCs w:val="28"/>
                <w:u w:val="single"/>
                <w:lang w:val="ru-RU"/>
              </w:rPr>
              <w:t>суффиксе</w:t>
            </w:r>
            <w:r w:rsidRPr="00770EB8">
              <w:rPr>
                <w:sz w:val="28"/>
                <w:szCs w:val="28"/>
                <w:lang w:val="ru-RU"/>
              </w:rPr>
              <w:t xml:space="preserve"> имени существительного после шипящего под ударением пишется буква</w:t>
            </w:r>
            <w:proofErr w:type="gramStart"/>
            <w:r w:rsidRPr="00770EB8">
              <w:rPr>
                <w:sz w:val="28"/>
                <w:szCs w:val="28"/>
                <w:lang w:val="ru-RU"/>
              </w:rPr>
              <w:t xml:space="preserve"> О</w:t>
            </w:r>
            <w:proofErr w:type="gramEnd"/>
          </w:p>
          <w:p w:rsidR="00A73117" w:rsidRPr="00770EB8" w:rsidRDefault="00A73117" w:rsidP="00626B5C">
            <w:pPr>
              <w:pStyle w:val="TableParagraph"/>
              <w:spacing w:before="1" w:line="276" w:lineRule="auto"/>
              <w:ind w:right="1168"/>
              <w:jc w:val="both"/>
              <w:rPr>
                <w:sz w:val="28"/>
                <w:szCs w:val="28"/>
                <w:lang w:val="ru-RU"/>
              </w:rPr>
            </w:pPr>
          </w:p>
        </w:tc>
      </w:tr>
      <w:tr w:rsidR="00A73117"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left="0" w:right="111"/>
              <w:jc w:val="both"/>
              <w:rPr>
                <w:sz w:val="28"/>
                <w:szCs w:val="28"/>
              </w:rPr>
            </w:pPr>
            <w:r w:rsidRPr="00770EB8">
              <w:rPr>
                <w:w w:val="99"/>
                <w:sz w:val="28"/>
                <w:szCs w:val="28"/>
              </w:rPr>
              <w:t>3</w:t>
            </w:r>
          </w:p>
        </w:tc>
        <w:tc>
          <w:tcPr>
            <w:tcW w:w="3497"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line="276" w:lineRule="auto"/>
              <w:ind w:left="105" w:right="505"/>
              <w:jc w:val="both"/>
              <w:rPr>
                <w:sz w:val="28"/>
                <w:szCs w:val="28"/>
                <w:lang w:val="ru-RU"/>
              </w:rPr>
            </w:pPr>
            <w:r w:rsidRPr="00770EB8">
              <w:rPr>
                <w:sz w:val="28"/>
                <w:szCs w:val="28"/>
                <w:lang w:val="ru-RU"/>
              </w:rPr>
              <w:t>В определении морфологических признаков слова</w:t>
            </w:r>
          </w:p>
        </w:tc>
        <w:tc>
          <w:tcPr>
            <w:tcW w:w="5875" w:type="dxa"/>
            <w:tcBorders>
              <w:top w:val="single" w:sz="4" w:space="0" w:color="000000"/>
              <w:left w:val="single" w:sz="4" w:space="0" w:color="000000"/>
              <w:bottom w:val="single" w:sz="4" w:space="0" w:color="000000"/>
              <w:right w:val="single" w:sz="4" w:space="0" w:color="000000"/>
            </w:tcBorders>
          </w:tcPr>
          <w:p w:rsidR="00A73117" w:rsidRPr="00770EB8" w:rsidRDefault="00A73117" w:rsidP="00626B5C">
            <w:pPr>
              <w:pStyle w:val="TableParagraph"/>
              <w:spacing w:before="5" w:line="276" w:lineRule="auto"/>
              <w:ind w:left="0"/>
              <w:jc w:val="both"/>
              <w:rPr>
                <w:sz w:val="28"/>
                <w:szCs w:val="28"/>
                <w:lang w:val="ru-RU"/>
              </w:rPr>
            </w:pPr>
          </w:p>
          <w:p w:rsidR="00A73117" w:rsidRPr="00770EB8" w:rsidRDefault="00A73117" w:rsidP="00626B5C">
            <w:pPr>
              <w:pStyle w:val="TableParagraph"/>
              <w:spacing w:before="1" w:line="276" w:lineRule="auto"/>
              <w:ind w:right="642"/>
              <w:jc w:val="both"/>
              <w:rPr>
                <w:sz w:val="28"/>
                <w:szCs w:val="28"/>
                <w:lang w:val="ru-RU"/>
              </w:rPr>
            </w:pPr>
            <w:r w:rsidRPr="00770EB8">
              <w:rPr>
                <w:sz w:val="28"/>
                <w:szCs w:val="28"/>
                <w:lang w:val="ru-RU"/>
              </w:rPr>
              <w:t xml:space="preserve">В АЛЬБОМЕ — в форме </w:t>
            </w:r>
            <w:r w:rsidRPr="00770EB8">
              <w:rPr>
                <w:sz w:val="28"/>
                <w:szCs w:val="28"/>
                <w:u w:val="single"/>
                <w:lang w:val="ru-RU"/>
              </w:rPr>
              <w:t>дательного падежа</w:t>
            </w:r>
            <w:r w:rsidRPr="00770EB8">
              <w:rPr>
                <w:sz w:val="28"/>
                <w:szCs w:val="28"/>
                <w:lang w:val="ru-RU"/>
              </w:rPr>
              <w:t xml:space="preserve"> единственного числа имени существительного 2-го склонения </w:t>
            </w:r>
            <w:r w:rsidRPr="00770EB8">
              <w:rPr>
                <w:sz w:val="28"/>
                <w:szCs w:val="28"/>
                <w:lang w:val="ru-RU"/>
              </w:rPr>
              <w:lastRenderedPageBreak/>
              <w:t xml:space="preserve">пишется окончание </w:t>
            </w:r>
            <w:proofErr w:type="gramStart"/>
            <w:r w:rsidRPr="00770EB8">
              <w:rPr>
                <w:sz w:val="28"/>
                <w:szCs w:val="28"/>
                <w:lang w:val="ru-RU"/>
              </w:rPr>
              <w:t>-Е</w:t>
            </w:r>
            <w:proofErr w:type="gramEnd"/>
          </w:p>
          <w:p w:rsidR="00A73117" w:rsidRDefault="00A73117" w:rsidP="00626B5C">
            <w:pPr>
              <w:pStyle w:val="TableParagraph"/>
              <w:spacing w:line="276" w:lineRule="auto"/>
              <w:jc w:val="both"/>
              <w:rPr>
                <w:sz w:val="28"/>
                <w:szCs w:val="28"/>
                <w:lang w:val="ru-RU"/>
              </w:rPr>
            </w:pPr>
          </w:p>
          <w:p w:rsidR="00770EB8" w:rsidRDefault="00770EB8" w:rsidP="00626B5C">
            <w:pPr>
              <w:pStyle w:val="TableParagraph"/>
              <w:spacing w:line="276" w:lineRule="auto"/>
              <w:jc w:val="both"/>
              <w:rPr>
                <w:sz w:val="28"/>
                <w:szCs w:val="28"/>
                <w:lang w:val="ru-RU"/>
              </w:rPr>
            </w:pPr>
          </w:p>
          <w:p w:rsidR="00770EB8" w:rsidRPr="00770EB8" w:rsidRDefault="00770EB8" w:rsidP="00626B5C">
            <w:pPr>
              <w:pStyle w:val="TableParagraph"/>
              <w:spacing w:line="276" w:lineRule="auto"/>
              <w:jc w:val="both"/>
              <w:rPr>
                <w:sz w:val="28"/>
                <w:szCs w:val="28"/>
                <w:lang w:val="ru-RU"/>
              </w:rPr>
            </w:pPr>
          </w:p>
        </w:tc>
      </w:tr>
      <w:tr w:rsidR="00770EB8"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770EB8" w:rsidRPr="00770EB8" w:rsidRDefault="00770EB8" w:rsidP="00626B5C">
            <w:pPr>
              <w:pStyle w:val="TableParagraph"/>
              <w:spacing w:before="5" w:line="276" w:lineRule="auto"/>
              <w:ind w:left="0"/>
              <w:jc w:val="both"/>
              <w:rPr>
                <w:sz w:val="28"/>
                <w:szCs w:val="28"/>
                <w:lang w:val="ru-RU"/>
              </w:rPr>
            </w:pPr>
          </w:p>
          <w:p w:rsidR="00770EB8" w:rsidRPr="00770EB8" w:rsidRDefault="00770EB8" w:rsidP="00626B5C">
            <w:pPr>
              <w:pStyle w:val="TableParagraph"/>
              <w:spacing w:line="276" w:lineRule="auto"/>
              <w:jc w:val="both"/>
              <w:rPr>
                <w:sz w:val="28"/>
                <w:szCs w:val="28"/>
              </w:rPr>
            </w:pPr>
            <w:r w:rsidRPr="00770EB8">
              <w:rPr>
                <w:w w:val="99"/>
                <w:sz w:val="28"/>
                <w:szCs w:val="28"/>
              </w:rPr>
              <w:t>4</w:t>
            </w:r>
          </w:p>
        </w:tc>
        <w:tc>
          <w:tcPr>
            <w:tcW w:w="3497" w:type="dxa"/>
            <w:tcBorders>
              <w:top w:val="single" w:sz="4" w:space="0" w:color="000000"/>
              <w:left w:val="single" w:sz="4" w:space="0" w:color="000000"/>
              <w:bottom w:val="single" w:sz="4" w:space="0" w:color="000000"/>
              <w:right w:val="single" w:sz="4" w:space="0" w:color="000000"/>
            </w:tcBorders>
          </w:tcPr>
          <w:p w:rsidR="00770EB8" w:rsidRPr="00770EB8" w:rsidRDefault="00770EB8" w:rsidP="00626B5C">
            <w:pPr>
              <w:pStyle w:val="TableParagraph"/>
              <w:spacing w:before="5" w:line="276" w:lineRule="auto"/>
              <w:ind w:left="0"/>
              <w:jc w:val="both"/>
              <w:rPr>
                <w:sz w:val="28"/>
                <w:szCs w:val="28"/>
              </w:rPr>
            </w:pPr>
          </w:p>
          <w:p w:rsidR="00770EB8" w:rsidRPr="00770EB8" w:rsidRDefault="00770EB8" w:rsidP="00626B5C">
            <w:pPr>
              <w:pStyle w:val="TableParagraph"/>
              <w:spacing w:line="276" w:lineRule="auto"/>
              <w:ind w:left="105"/>
              <w:jc w:val="both"/>
              <w:rPr>
                <w:sz w:val="28"/>
                <w:szCs w:val="28"/>
              </w:rPr>
            </w:pPr>
            <w:r w:rsidRPr="00770EB8">
              <w:rPr>
                <w:sz w:val="28"/>
                <w:szCs w:val="28"/>
              </w:rPr>
              <w:t xml:space="preserve">В </w:t>
            </w:r>
            <w:proofErr w:type="spellStart"/>
            <w:r w:rsidRPr="00770EB8">
              <w:rPr>
                <w:sz w:val="28"/>
                <w:szCs w:val="28"/>
              </w:rPr>
              <w:t>формулировке</w:t>
            </w:r>
            <w:proofErr w:type="spellEnd"/>
            <w:r w:rsidRPr="00770EB8">
              <w:rPr>
                <w:sz w:val="28"/>
                <w:szCs w:val="28"/>
              </w:rPr>
              <w:t xml:space="preserve"> </w:t>
            </w:r>
            <w:r w:rsidR="00626B5C">
              <w:rPr>
                <w:sz w:val="28"/>
                <w:szCs w:val="28"/>
                <w:lang w:val="ru-RU"/>
              </w:rPr>
              <w:t xml:space="preserve"> </w:t>
            </w:r>
            <w:proofErr w:type="spellStart"/>
            <w:r w:rsidRPr="00770EB8">
              <w:rPr>
                <w:sz w:val="28"/>
                <w:szCs w:val="28"/>
              </w:rPr>
              <w:t>правила</w:t>
            </w:r>
            <w:proofErr w:type="spellEnd"/>
          </w:p>
        </w:tc>
        <w:tc>
          <w:tcPr>
            <w:tcW w:w="5875" w:type="dxa"/>
            <w:tcBorders>
              <w:top w:val="single" w:sz="4" w:space="0" w:color="000000"/>
              <w:left w:val="single" w:sz="4" w:space="0" w:color="000000"/>
              <w:bottom w:val="single" w:sz="4" w:space="0" w:color="000000"/>
              <w:right w:val="single" w:sz="4" w:space="0" w:color="000000"/>
            </w:tcBorders>
          </w:tcPr>
          <w:p w:rsidR="00770EB8" w:rsidRPr="00770EB8" w:rsidRDefault="00770EB8" w:rsidP="00626B5C">
            <w:pPr>
              <w:pStyle w:val="TableParagraph"/>
              <w:spacing w:line="276" w:lineRule="auto"/>
              <w:ind w:right="193"/>
              <w:jc w:val="both"/>
              <w:rPr>
                <w:sz w:val="28"/>
                <w:szCs w:val="28"/>
                <w:lang w:val="ru-RU"/>
              </w:rPr>
            </w:pPr>
            <w:r w:rsidRPr="00770EB8">
              <w:rPr>
                <w:sz w:val="28"/>
                <w:szCs w:val="28"/>
                <w:lang w:val="ru-RU"/>
              </w:rPr>
              <w:t xml:space="preserve">НИКТО — в приставке отрицательного местоимения </w:t>
            </w:r>
            <w:r w:rsidRPr="00770EB8">
              <w:rPr>
                <w:sz w:val="28"/>
                <w:szCs w:val="28"/>
                <w:u w:val="single"/>
                <w:lang w:val="ru-RU"/>
              </w:rPr>
              <w:t>под ударением</w:t>
            </w:r>
            <w:r w:rsidRPr="00770EB8">
              <w:rPr>
                <w:sz w:val="28"/>
                <w:szCs w:val="28"/>
                <w:lang w:val="ru-RU"/>
              </w:rPr>
              <w:t xml:space="preserve"> пишется буква</w:t>
            </w:r>
            <w:proofErr w:type="gramStart"/>
            <w:r w:rsidRPr="00770EB8">
              <w:rPr>
                <w:sz w:val="28"/>
                <w:szCs w:val="28"/>
                <w:lang w:val="ru-RU"/>
              </w:rPr>
              <w:t xml:space="preserve"> И</w:t>
            </w:r>
            <w:proofErr w:type="gramEnd"/>
          </w:p>
          <w:p w:rsidR="00770EB8" w:rsidRPr="00770EB8" w:rsidRDefault="00770EB8" w:rsidP="00626B5C">
            <w:pPr>
              <w:pStyle w:val="TableParagraph"/>
              <w:spacing w:line="276" w:lineRule="auto"/>
              <w:ind w:right="147"/>
              <w:jc w:val="both"/>
              <w:rPr>
                <w:sz w:val="28"/>
                <w:szCs w:val="28"/>
                <w:lang w:val="ru-RU"/>
              </w:rPr>
            </w:pPr>
          </w:p>
        </w:tc>
      </w:tr>
      <w:tr w:rsidR="00626B5C"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r w:rsidRPr="00770EB8">
              <w:rPr>
                <w:sz w:val="28"/>
                <w:szCs w:val="28"/>
                <w:lang w:val="ru-RU"/>
              </w:rPr>
              <w:t>5</w:t>
            </w:r>
          </w:p>
        </w:tc>
        <w:tc>
          <w:tcPr>
            <w:tcW w:w="3497"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rPr>
            </w:pPr>
          </w:p>
          <w:p w:rsidR="00626B5C" w:rsidRPr="00770EB8" w:rsidRDefault="00626B5C" w:rsidP="00626B5C">
            <w:pPr>
              <w:pStyle w:val="TableParagraph"/>
              <w:spacing w:line="276" w:lineRule="auto"/>
              <w:ind w:left="105"/>
              <w:jc w:val="both"/>
              <w:rPr>
                <w:sz w:val="28"/>
                <w:szCs w:val="28"/>
              </w:rPr>
            </w:pPr>
            <w:r w:rsidRPr="00770EB8">
              <w:rPr>
                <w:sz w:val="28"/>
                <w:szCs w:val="28"/>
              </w:rPr>
              <w:t xml:space="preserve">В </w:t>
            </w:r>
            <w:proofErr w:type="spellStart"/>
            <w:r w:rsidRPr="00770EB8">
              <w:rPr>
                <w:sz w:val="28"/>
                <w:szCs w:val="28"/>
              </w:rPr>
              <w:t>условии</w:t>
            </w:r>
            <w:proofErr w:type="spellEnd"/>
            <w:r w:rsidRPr="00770EB8">
              <w:rPr>
                <w:sz w:val="28"/>
                <w:szCs w:val="28"/>
              </w:rPr>
              <w:t xml:space="preserve"> </w:t>
            </w:r>
            <w:proofErr w:type="spellStart"/>
            <w:r w:rsidRPr="00770EB8">
              <w:rPr>
                <w:sz w:val="28"/>
                <w:szCs w:val="28"/>
              </w:rPr>
              <w:t>выбора</w:t>
            </w:r>
            <w:proofErr w:type="spellEnd"/>
            <w:r w:rsidRPr="00770EB8">
              <w:rPr>
                <w:sz w:val="28"/>
                <w:szCs w:val="28"/>
              </w:rPr>
              <w:t xml:space="preserve"> </w:t>
            </w:r>
            <w:proofErr w:type="spellStart"/>
            <w:r w:rsidRPr="00770EB8">
              <w:rPr>
                <w:sz w:val="28"/>
                <w:szCs w:val="28"/>
              </w:rPr>
              <w:t>орфограммы</w:t>
            </w:r>
            <w:proofErr w:type="spellEnd"/>
          </w:p>
        </w:tc>
        <w:tc>
          <w:tcPr>
            <w:tcW w:w="5875"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p>
          <w:p w:rsidR="00626B5C" w:rsidRPr="00770EB8" w:rsidRDefault="00626B5C" w:rsidP="00626B5C">
            <w:pPr>
              <w:pStyle w:val="TableParagraph"/>
              <w:spacing w:line="276" w:lineRule="auto"/>
              <w:jc w:val="both"/>
              <w:rPr>
                <w:sz w:val="28"/>
                <w:szCs w:val="28"/>
                <w:lang w:val="ru-RU"/>
              </w:rPr>
            </w:pPr>
            <w:r w:rsidRPr="00770EB8">
              <w:rPr>
                <w:sz w:val="28"/>
                <w:szCs w:val="28"/>
                <w:lang w:val="ru-RU"/>
              </w:rPr>
              <w:t>ПРИЕХАТЬ (в город) — написание приставки определяется её значением</w:t>
            </w:r>
          </w:p>
          <w:p w:rsidR="00626B5C" w:rsidRPr="00770EB8" w:rsidRDefault="00626B5C" w:rsidP="00626B5C">
            <w:pPr>
              <w:pStyle w:val="TableParagraph"/>
              <w:spacing w:line="276" w:lineRule="auto"/>
              <w:jc w:val="both"/>
              <w:rPr>
                <w:i/>
                <w:sz w:val="28"/>
                <w:szCs w:val="28"/>
                <w:lang w:val="ru-RU"/>
              </w:rPr>
            </w:pPr>
            <w:r w:rsidRPr="00770EB8">
              <w:rPr>
                <w:sz w:val="28"/>
                <w:szCs w:val="28"/>
                <w:lang w:val="ru-RU"/>
              </w:rPr>
              <w:t xml:space="preserve">— </w:t>
            </w:r>
            <w:r w:rsidRPr="00770EB8">
              <w:rPr>
                <w:i/>
                <w:sz w:val="28"/>
                <w:szCs w:val="28"/>
                <w:u w:val="single"/>
                <w:lang w:val="ru-RU"/>
              </w:rPr>
              <w:t>неполнота действия</w:t>
            </w:r>
          </w:p>
          <w:p w:rsidR="00626B5C" w:rsidRPr="00770EB8" w:rsidRDefault="00626B5C" w:rsidP="00626B5C">
            <w:pPr>
              <w:pStyle w:val="TableParagraph"/>
              <w:spacing w:before="1" w:line="276" w:lineRule="auto"/>
              <w:ind w:right="1933"/>
              <w:jc w:val="both"/>
              <w:rPr>
                <w:i/>
                <w:sz w:val="28"/>
                <w:szCs w:val="28"/>
                <w:lang w:val="ru-RU"/>
              </w:rPr>
            </w:pPr>
          </w:p>
        </w:tc>
      </w:tr>
      <w:tr w:rsidR="00626B5C"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r w:rsidRPr="00770EB8">
              <w:rPr>
                <w:sz w:val="28"/>
                <w:szCs w:val="28"/>
                <w:lang w:val="ru-RU"/>
              </w:rPr>
              <w:t>6</w:t>
            </w:r>
          </w:p>
        </w:tc>
        <w:tc>
          <w:tcPr>
            <w:tcW w:w="3497"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rPr>
            </w:pPr>
          </w:p>
          <w:p w:rsidR="00626B5C" w:rsidRPr="00770EB8" w:rsidRDefault="00626B5C" w:rsidP="00626B5C">
            <w:pPr>
              <w:pStyle w:val="TableParagraph"/>
              <w:spacing w:line="276" w:lineRule="auto"/>
              <w:ind w:left="105"/>
              <w:jc w:val="both"/>
              <w:rPr>
                <w:sz w:val="28"/>
                <w:szCs w:val="28"/>
              </w:rPr>
            </w:pPr>
            <w:r w:rsidRPr="00770EB8">
              <w:rPr>
                <w:sz w:val="28"/>
                <w:szCs w:val="28"/>
              </w:rPr>
              <w:t xml:space="preserve">В </w:t>
            </w:r>
            <w:proofErr w:type="spellStart"/>
            <w:r w:rsidRPr="00770EB8">
              <w:rPr>
                <w:sz w:val="28"/>
                <w:szCs w:val="28"/>
              </w:rPr>
              <w:t>характеристике</w:t>
            </w:r>
            <w:proofErr w:type="spellEnd"/>
            <w:r w:rsidRPr="00770EB8">
              <w:rPr>
                <w:sz w:val="28"/>
                <w:szCs w:val="28"/>
              </w:rPr>
              <w:t xml:space="preserve"> </w:t>
            </w:r>
            <w:proofErr w:type="spellStart"/>
            <w:r w:rsidRPr="00770EB8">
              <w:rPr>
                <w:sz w:val="28"/>
                <w:szCs w:val="28"/>
              </w:rPr>
              <w:t>звука</w:t>
            </w:r>
            <w:proofErr w:type="spellEnd"/>
            <w:r w:rsidRPr="00770EB8">
              <w:rPr>
                <w:sz w:val="28"/>
                <w:szCs w:val="28"/>
              </w:rPr>
              <w:t xml:space="preserve"> </w:t>
            </w:r>
            <w:proofErr w:type="spellStart"/>
            <w:r w:rsidRPr="00770EB8">
              <w:rPr>
                <w:sz w:val="28"/>
                <w:szCs w:val="28"/>
              </w:rPr>
              <w:t>речи</w:t>
            </w:r>
            <w:proofErr w:type="spellEnd"/>
          </w:p>
        </w:tc>
        <w:tc>
          <w:tcPr>
            <w:tcW w:w="5875"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p>
          <w:p w:rsidR="00626B5C" w:rsidRPr="00770EB8" w:rsidRDefault="00626B5C" w:rsidP="00626B5C">
            <w:pPr>
              <w:pStyle w:val="TableParagraph"/>
              <w:spacing w:line="276" w:lineRule="auto"/>
              <w:ind w:right="478"/>
              <w:jc w:val="both"/>
              <w:rPr>
                <w:sz w:val="28"/>
                <w:szCs w:val="28"/>
                <w:lang w:val="ru-RU"/>
              </w:rPr>
            </w:pPr>
            <w:r w:rsidRPr="00770EB8">
              <w:rPr>
                <w:sz w:val="28"/>
                <w:szCs w:val="28"/>
                <w:lang w:val="ru-RU"/>
              </w:rPr>
              <w:t xml:space="preserve">БЕСШУМНЫЙ — на конце приставки перед </w:t>
            </w:r>
            <w:r w:rsidRPr="00770EB8">
              <w:rPr>
                <w:sz w:val="28"/>
                <w:szCs w:val="28"/>
                <w:u w:val="single"/>
                <w:lang w:val="ru-RU"/>
              </w:rPr>
              <w:t>звонким согласным</w:t>
            </w:r>
            <w:r w:rsidRPr="00770EB8">
              <w:rPr>
                <w:sz w:val="28"/>
                <w:szCs w:val="28"/>
                <w:lang w:val="ru-RU"/>
              </w:rPr>
              <w:t xml:space="preserve"> пишется буква</w:t>
            </w:r>
            <w:proofErr w:type="gramStart"/>
            <w:r w:rsidRPr="00770EB8">
              <w:rPr>
                <w:spacing w:val="-1"/>
                <w:sz w:val="28"/>
                <w:szCs w:val="28"/>
                <w:lang w:val="ru-RU"/>
              </w:rPr>
              <w:t xml:space="preserve"> </w:t>
            </w:r>
            <w:r w:rsidRPr="00770EB8">
              <w:rPr>
                <w:sz w:val="28"/>
                <w:szCs w:val="28"/>
                <w:lang w:val="ru-RU"/>
              </w:rPr>
              <w:t>С</w:t>
            </w:r>
            <w:proofErr w:type="gramEnd"/>
          </w:p>
          <w:p w:rsidR="00626B5C" w:rsidRPr="00770EB8" w:rsidRDefault="00626B5C" w:rsidP="00626B5C">
            <w:pPr>
              <w:pStyle w:val="TableParagraph"/>
              <w:spacing w:line="276" w:lineRule="auto"/>
              <w:ind w:right="1522"/>
              <w:jc w:val="both"/>
              <w:rPr>
                <w:sz w:val="28"/>
                <w:szCs w:val="28"/>
                <w:lang w:val="ru-RU"/>
              </w:rPr>
            </w:pPr>
          </w:p>
        </w:tc>
      </w:tr>
      <w:tr w:rsidR="00626B5C" w:rsidRPr="00770EB8" w:rsidTr="000A2AE0">
        <w:trPr>
          <w:trHeight w:val="1114"/>
        </w:trPr>
        <w:tc>
          <w:tcPr>
            <w:tcW w:w="439"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r w:rsidRPr="00770EB8">
              <w:rPr>
                <w:sz w:val="28"/>
                <w:szCs w:val="28"/>
                <w:lang w:val="ru-RU"/>
              </w:rPr>
              <w:t>7</w:t>
            </w:r>
          </w:p>
        </w:tc>
        <w:tc>
          <w:tcPr>
            <w:tcW w:w="3497"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rPr>
            </w:pPr>
          </w:p>
          <w:p w:rsidR="00626B5C" w:rsidRPr="00770EB8" w:rsidRDefault="00626B5C" w:rsidP="00626B5C">
            <w:pPr>
              <w:pStyle w:val="TableParagraph"/>
              <w:spacing w:line="276" w:lineRule="auto"/>
              <w:ind w:left="105"/>
              <w:jc w:val="both"/>
              <w:rPr>
                <w:sz w:val="28"/>
                <w:szCs w:val="28"/>
              </w:rPr>
            </w:pPr>
            <w:proofErr w:type="spellStart"/>
            <w:r w:rsidRPr="00770EB8">
              <w:rPr>
                <w:sz w:val="28"/>
                <w:szCs w:val="28"/>
              </w:rPr>
              <w:t>Комбинированные</w:t>
            </w:r>
            <w:proofErr w:type="spellEnd"/>
            <w:r w:rsidRPr="00770EB8">
              <w:rPr>
                <w:sz w:val="28"/>
                <w:szCs w:val="28"/>
              </w:rPr>
              <w:t xml:space="preserve"> </w:t>
            </w:r>
            <w:proofErr w:type="spellStart"/>
            <w:r w:rsidRPr="00770EB8">
              <w:rPr>
                <w:sz w:val="28"/>
                <w:szCs w:val="28"/>
              </w:rPr>
              <w:t>ошибки</w:t>
            </w:r>
            <w:proofErr w:type="spellEnd"/>
          </w:p>
        </w:tc>
        <w:tc>
          <w:tcPr>
            <w:tcW w:w="5875" w:type="dxa"/>
            <w:tcBorders>
              <w:top w:val="single" w:sz="4" w:space="0" w:color="000000"/>
              <w:left w:val="single" w:sz="4" w:space="0" w:color="000000"/>
              <w:bottom w:val="single" w:sz="4" w:space="0" w:color="000000"/>
              <w:right w:val="single" w:sz="4" w:space="0" w:color="000000"/>
            </w:tcBorders>
          </w:tcPr>
          <w:p w:rsidR="00626B5C" w:rsidRPr="00770EB8" w:rsidRDefault="00626B5C" w:rsidP="00626B5C">
            <w:pPr>
              <w:pStyle w:val="TableParagraph"/>
              <w:spacing w:before="5" w:line="276" w:lineRule="auto"/>
              <w:ind w:left="0"/>
              <w:jc w:val="both"/>
              <w:rPr>
                <w:sz w:val="28"/>
                <w:szCs w:val="28"/>
                <w:lang w:val="ru-RU"/>
              </w:rPr>
            </w:pPr>
          </w:p>
          <w:p w:rsidR="00626B5C" w:rsidRPr="00770EB8" w:rsidRDefault="00626B5C" w:rsidP="00626B5C">
            <w:pPr>
              <w:pStyle w:val="TableParagraph"/>
              <w:spacing w:line="276" w:lineRule="auto"/>
              <w:ind w:right="452"/>
              <w:jc w:val="both"/>
              <w:rPr>
                <w:sz w:val="28"/>
                <w:szCs w:val="28"/>
                <w:lang w:val="ru-RU"/>
              </w:rPr>
            </w:pPr>
            <w:proofErr w:type="gramStart"/>
            <w:r w:rsidRPr="00770EB8">
              <w:rPr>
                <w:sz w:val="28"/>
                <w:szCs w:val="28"/>
                <w:lang w:val="ru-RU"/>
              </w:rPr>
              <w:t>ИСКУСАННЫЙ</w:t>
            </w:r>
            <w:proofErr w:type="gramEnd"/>
            <w:r w:rsidRPr="00770EB8">
              <w:rPr>
                <w:sz w:val="28"/>
                <w:szCs w:val="28"/>
                <w:lang w:val="ru-RU"/>
              </w:rPr>
              <w:t xml:space="preserve"> (комарами) — в </w:t>
            </w:r>
            <w:r w:rsidRPr="00770EB8">
              <w:rPr>
                <w:sz w:val="28"/>
                <w:szCs w:val="28"/>
                <w:u w:val="single"/>
                <w:lang w:val="ru-RU"/>
              </w:rPr>
              <w:t>имени прилагательном</w:t>
            </w:r>
            <w:r w:rsidRPr="00770EB8">
              <w:rPr>
                <w:sz w:val="28"/>
                <w:szCs w:val="28"/>
                <w:lang w:val="ru-RU"/>
              </w:rPr>
              <w:t xml:space="preserve">, образованном от глагола </w:t>
            </w:r>
            <w:r w:rsidRPr="00770EB8">
              <w:rPr>
                <w:sz w:val="28"/>
                <w:szCs w:val="28"/>
                <w:u w:val="single"/>
                <w:lang w:val="ru-RU"/>
              </w:rPr>
              <w:t>несовершенного</w:t>
            </w:r>
            <w:r w:rsidRPr="00770EB8">
              <w:rPr>
                <w:sz w:val="28"/>
                <w:szCs w:val="28"/>
                <w:lang w:val="ru-RU"/>
              </w:rPr>
              <w:t xml:space="preserve"> вида, пишется НН</w:t>
            </w:r>
          </w:p>
          <w:p w:rsidR="00626B5C" w:rsidRPr="00770EB8" w:rsidRDefault="00626B5C" w:rsidP="00626B5C">
            <w:pPr>
              <w:pStyle w:val="TableParagraph"/>
              <w:spacing w:line="276" w:lineRule="auto"/>
              <w:ind w:right="425"/>
              <w:jc w:val="both"/>
              <w:rPr>
                <w:sz w:val="28"/>
                <w:szCs w:val="28"/>
                <w:lang w:val="ru-RU"/>
              </w:rPr>
            </w:pPr>
          </w:p>
        </w:tc>
      </w:tr>
    </w:tbl>
    <w:p w:rsidR="000A2AE0" w:rsidRDefault="00626B5C" w:rsidP="000A2AE0">
      <w:pPr>
        <w:jc w:val="both"/>
        <w:rPr>
          <w:rFonts w:ascii="Times New Roman" w:eastAsia="Times New Roman" w:hAnsi="Times New Roman" w:cs="Times New Roman"/>
          <w:bCs/>
          <w:color w:val="1A1A1A"/>
          <w:spacing w:val="3"/>
          <w:sz w:val="28"/>
          <w:szCs w:val="28"/>
          <w:bdr w:val="none" w:sz="0" w:space="0" w:color="auto" w:frame="1"/>
        </w:rPr>
      </w:pPr>
      <w:r w:rsidRPr="00770EB8">
        <w:rPr>
          <w:rFonts w:ascii="Times New Roman" w:hAnsi="Times New Roman" w:cs="Times New Roman"/>
          <w:bCs/>
          <w:color w:val="000000"/>
          <w:sz w:val="28"/>
          <w:szCs w:val="28"/>
        </w:rPr>
        <w:t xml:space="preserve">Правильно выполнить  данное задание поможет </w:t>
      </w:r>
      <w:r w:rsidRPr="00770EB8">
        <w:rPr>
          <w:rFonts w:ascii="Times New Roman" w:eastAsia="Times New Roman" w:hAnsi="Times New Roman" w:cs="Times New Roman"/>
          <w:bCs/>
          <w:color w:val="1A1A1A"/>
          <w:spacing w:val="3"/>
          <w:sz w:val="28"/>
          <w:szCs w:val="28"/>
          <w:bdr w:val="none" w:sz="0" w:space="0" w:color="auto" w:frame="1"/>
        </w:rPr>
        <w:t>алгоритм.</w:t>
      </w:r>
    </w:p>
    <w:p w:rsidR="00626B5C" w:rsidRPr="000A2AE0" w:rsidRDefault="00626B5C" w:rsidP="000A2AE0">
      <w:pPr>
        <w:jc w:val="both"/>
        <w:rPr>
          <w:rFonts w:ascii="Times New Roman" w:eastAsia="Times New Roman" w:hAnsi="Times New Roman" w:cs="Times New Roman"/>
          <w:bCs/>
          <w:color w:val="1A1A1A"/>
          <w:spacing w:val="3"/>
          <w:sz w:val="28"/>
          <w:szCs w:val="28"/>
          <w:bdr w:val="none" w:sz="0" w:space="0" w:color="auto" w:frame="1"/>
        </w:rPr>
      </w:pPr>
      <w:r w:rsidRPr="00626B5C">
        <w:rPr>
          <w:rFonts w:ascii="Times New Roman" w:eastAsia="Times New Roman" w:hAnsi="Times New Roman" w:cs="Times New Roman"/>
          <w:b/>
          <w:bCs/>
          <w:color w:val="1A1A1A"/>
          <w:spacing w:val="3"/>
          <w:sz w:val="28"/>
          <w:szCs w:val="28"/>
          <w:bdr w:val="none" w:sz="0" w:space="0" w:color="auto" w:frame="1"/>
        </w:rPr>
        <w:t>Алгоритм выполнения задания 5 ОГЭ</w:t>
      </w:r>
      <w:r>
        <w:rPr>
          <w:rFonts w:ascii="Times New Roman" w:eastAsia="Times New Roman" w:hAnsi="Times New Roman" w:cs="Times New Roman"/>
          <w:b/>
          <w:bCs/>
          <w:color w:val="1A1A1A"/>
          <w:spacing w:val="3"/>
          <w:sz w:val="28"/>
          <w:szCs w:val="28"/>
          <w:bdr w:val="none" w:sz="0" w:space="0" w:color="auto" w:frame="1"/>
        </w:rPr>
        <w:t xml:space="preserve"> </w:t>
      </w:r>
    </w:p>
    <w:p w:rsidR="00626B5C" w:rsidRPr="00626B5C" w:rsidRDefault="00626B5C" w:rsidP="00626B5C">
      <w:pPr>
        <w:shd w:val="clear" w:color="auto" w:fill="FFFFFF"/>
        <w:spacing w:after="0"/>
        <w:textAlignment w:val="baseline"/>
        <w:rPr>
          <w:rFonts w:ascii="Times New Roman" w:eastAsia="Times New Roman" w:hAnsi="Times New Roman" w:cs="Times New Roman"/>
          <w:color w:val="1A1A1A"/>
          <w:spacing w:val="3"/>
          <w:sz w:val="28"/>
          <w:szCs w:val="28"/>
        </w:rPr>
      </w:pPr>
      <w:r>
        <w:rPr>
          <w:rFonts w:ascii="Times New Roman" w:eastAsia="Times New Roman" w:hAnsi="Times New Roman" w:cs="Times New Roman"/>
          <w:b/>
          <w:bCs/>
          <w:color w:val="1A1A1A"/>
          <w:spacing w:val="3"/>
          <w:sz w:val="28"/>
          <w:szCs w:val="28"/>
          <w:bdr w:val="none" w:sz="0" w:space="0" w:color="auto" w:frame="1"/>
        </w:rPr>
        <w:t xml:space="preserve">Слайд </w:t>
      </w:r>
      <w:r w:rsidR="000A2AE0">
        <w:rPr>
          <w:rFonts w:ascii="Times New Roman" w:eastAsia="Times New Roman" w:hAnsi="Times New Roman" w:cs="Times New Roman"/>
          <w:b/>
          <w:bCs/>
          <w:color w:val="1A1A1A"/>
          <w:spacing w:val="3"/>
          <w:sz w:val="28"/>
          <w:szCs w:val="28"/>
          <w:bdr w:val="none" w:sz="0" w:space="0" w:color="auto" w:frame="1"/>
        </w:rPr>
        <w:t>7</w:t>
      </w:r>
      <w:r w:rsidRPr="00626B5C">
        <w:rPr>
          <w:rFonts w:ascii="Times New Roman" w:eastAsia="Times New Roman" w:hAnsi="Times New Roman" w:cs="Times New Roman"/>
          <w:b/>
          <w:bCs/>
          <w:color w:val="1A1A1A"/>
          <w:spacing w:val="3"/>
          <w:sz w:val="28"/>
          <w:szCs w:val="28"/>
          <w:bdr w:val="none" w:sz="0" w:space="0" w:color="auto" w:frame="1"/>
        </w:rPr>
        <w:br/>
      </w:r>
    </w:p>
    <w:p w:rsidR="00626B5C" w:rsidRP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Обратите внимание на то, что в словах нет пропущенных орфограмм. Это значит, что важно предварительно разобрать слово по составу и/или определить часть речи.</w:t>
      </w:r>
    </w:p>
    <w:p w:rsidR="00626B5C" w:rsidRP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Определяем часть речи каждого слова и делим слова на морфемы (приставки, корни, суффиксы, окончания)</w:t>
      </w:r>
    </w:p>
    <w:p w:rsidR="00626B5C" w:rsidRP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Внимательно читаем правило, данное после слова.</w:t>
      </w:r>
    </w:p>
    <w:p w:rsidR="00626B5C" w:rsidRP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Если написание зависит от части слова</w:t>
      </w:r>
      <w:proofErr w:type="gramStart"/>
      <w:r w:rsidRPr="00626B5C">
        <w:rPr>
          <w:rFonts w:ascii="Times New Roman" w:eastAsia="Times New Roman" w:hAnsi="Times New Roman" w:cs="Times New Roman"/>
          <w:color w:val="1A1A1A"/>
          <w:spacing w:val="3"/>
          <w:sz w:val="28"/>
          <w:szCs w:val="28"/>
        </w:rPr>
        <w:t xml:space="preserve"> </w:t>
      </w:r>
      <w:r w:rsidR="002F004A">
        <w:rPr>
          <w:rFonts w:ascii="Times New Roman" w:eastAsia="Times New Roman" w:hAnsi="Times New Roman" w:cs="Times New Roman"/>
          <w:color w:val="1A1A1A"/>
          <w:spacing w:val="3"/>
          <w:sz w:val="28"/>
          <w:szCs w:val="28"/>
        </w:rPr>
        <w:t>,</w:t>
      </w:r>
      <w:proofErr w:type="gramEnd"/>
      <w:r w:rsidRPr="00626B5C">
        <w:rPr>
          <w:rFonts w:ascii="Times New Roman" w:eastAsia="Times New Roman" w:hAnsi="Times New Roman" w:cs="Times New Roman"/>
          <w:color w:val="1A1A1A"/>
          <w:spacing w:val="3"/>
          <w:sz w:val="28"/>
          <w:szCs w:val="28"/>
        </w:rPr>
        <w:t>например, гласные в корне, правописание приставок, то соотносим написанное правило с необходимой частью данного слова. </w:t>
      </w:r>
    </w:p>
    <w:p w:rsidR="00626B5C" w:rsidRP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Если написание слова зависит от части речи, то вспоминаем общее правило для необходимой части речи, соотносим с правилом, данным в задании. </w:t>
      </w:r>
    </w:p>
    <w:p w:rsidR="00626B5C" w:rsidRDefault="00626B5C" w:rsidP="00626B5C">
      <w:pPr>
        <w:numPr>
          <w:ilvl w:val="0"/>
          <w:numId w:val="2"/>
        </w:numPr>
        <w:shd w:val="clear" w:color="auto" w:fill="FFFFFF"/>
        <w:spacing w:after="0"/>
        <w:ind w:left="0"/>
        <w:textAlignment w:val="baseline"/>
        <w:rPr>
          <w:rFonts w:ascii="Times New Roman" w:eastAsia="Times New Roman" w:hAnsi="Times New Roman" w:cs="Times New Roman"/>
          <w:color w:val="1A1A1A"/>
          <w:spacing w:val="3"/>
          <w:sz w:val="28"/>
          <w:szCs w:val="28"/>
        </w:rPr>
      </w:pPr>
      <w:r w:rsidRPr="00626B5C">
        <w:rPr>
          <w:rFonts w:ascii="Times New Roman" w:eastAsia="Times New Roman" w:hAnsi="Times New Roman" w:cs="Times New Roman"/>
          <w:color w:val="1A1A1A"/>
          <w:spacing w:val="3"/>
          <w:sz w:val="28"/>
          <w:szCs w:val="28"/>
        </w:rPr>
        <w:t xml:space="preserve">Внимательно читайте формулировку задания и объяснение написания каждого слова. Иногда ошибка кроется в том, что слово отнесено не к той части речи или же, к примеру, не к тому склонению, </w:t>
      </w:r>
      <w:proofErr w:type="gramStart"/>
      <w:r w:rsidRPr="00626B5C">
        <w:rPr>
          <w:rFonts w:ascii="Times New Roman" w:eastAsia="Times New Roman" w:hAnsi="Times New Roman" w:cs="Times New Roman"/>
          <w:color w:val="1A1A1A"/>
          <w:spacing w:val="3"/>
          <w:sz w:val="28"/>
          <w:szCs w:val="28"/>
        </w:rPr>
        <w:t>следовательно</w:t>
      </w:r>
      <w:proofErr w:type="gramEnd"/>
      <w:r w:rsidRPr="00626B5C">
        <w:rPr>
          <w:rFonts w:ascii="Times New Roman" w:eastAsia="Times New Roman" w:hAnsi="Times New Roman" w:cs="Times New Roman"/>
          <w:color w:val="1A1A1A"/>
          <w:spacing w:val="3"/>
          <w:sz w:val="28"/>
          <w:szCs w:val="28"/>
        </w:rPr>
        <w:t xml:space="preserve"> и само правило не может работать. </w:t>
      </w:r>
    </w:p>
    <w:p w:rsidR="000A2AE0" w:rsidRDefault="000A2AE0" w:rsidP="00626B5C">
      <w:pPr>
        <w:jc w:val="both"/>
        <w:rPr>
          <w:rFonts w:ascii="Times New Roman" w:eastAsia="Times New Roman" w:hAnsi="Times New Roman" w:cs="Times New Roman"/>
          <w:color w:val="1A1A1A"/>
          <w:spacing w:val="3"/>
          <w:sz w:val="28"/>
          <w:szCs w:val="28"/>
        </w:rPr>
      </w:pPr>
    </w:p>
    <w:p w:rsidR="00626B5C" w:rsidRPr="00770EB8" w:rsidRDefault="00626B5C" w:rsidP="00626B5C">
      <w:pPr>
        <w:jc w:val="both"/>
        <w:rPr>
          <w:rFonts w:ascii="Times New Roman" w:hAnsi="Times New Roman" w:cs="Times New Roman"/>
          <w:color w:val="111111"/>
          <w:sz w:val="28"/>
          <w:szCs w:val="28"/>
          <w:shd w:val="clear" w:color="auto" w:fill="FFFFFF"/>
        </w:rPr>
      </w:pPr>
      <w:r w:rsidRPr="00770EB8">
        <w:rPr>
          <w:rFonts w:ascii="Times New Roman" w:hAnsi="Times New Roman" w:cs="Times New Roman"/>
          <w:color w:val="111111"/>
          <w:sz w:val="28"/>
          <w:szCs w:val="28"/>
          <w:shd w:val="clear" w:color="auto" w:fill="FFFFFF"/>
        </w:rPr>
        <w:lastRenderedPageBreak/>
        <w:t>Программа в 8 и 9 классах рассчитана на изучение синтаксических правил, а орфография включается в нее в качестве повторения в начале и в конце учебного года.</w:t>
      </w:r>
      <w:r w:rsidR="002F004A">
        <w:rPr>
          <w:rFonts w:ascii="Times New Roman" w:hAnsi="Times New Roman" w:cs="Times New Roman"/>
          <w:color w:val="111111"/>
          <w:sz w:val="28"/>
          <w:szCs w:val="28"/>
          <w:shd w:val="clear" w:color="auto" w:fill="FFFFFF"/>
        </w:rPr>
        <w:t xml:space="preserve"> </w:t>
      </w:r>
      <w:r w:rsidRPr="00770EB8">
        <w:rPr>
          <w:rFonts w:ascii="Times New Roman" w:hAnsi="Times New Roman" w:cs="Times New Roman"/>
          <w:color w:val="111111"/>
          <w:sz w:val="28"/>
          <w:szCs w:val="28"/>
          <w:shd w:val="clear" w:color="auto" w:fill="FFFFFF"/>
        </w:rPr>
        <w:t>Поэтому для успешного выполнения этого задания требуется регулярная повторительная работа всех правил орфографии, начиная с 5 класса.</w:t>
      </w:r>
    </w:p>
    <w:p w:rsidR="00626B5C" w:rsidRPr="00770EB8" w:rsidRDefault="00626B5C" w:rsidP="00626B5C">
      <w:pPr>
        <w:pStyle w:val="a3"/>
        <w:shd w:val="clear" w:color="auto" w:fill="FFFFFF"/>
        <w:spacing w:before="0" w:beforeAutospacing="0" w:after="0" w:afterAutospacing="0" w:line="276" w:lineRule="auto"/>
        <w:jc w:val="both"/>
        <w:rPr>
          <w:color w:val="000000"/>
          <w:sz w:val="28"/>
          <w:szCs w:val="28"/>
        </w:rPr>
      </w:pPr>
      <w:r w:rsidRPr="00770EB8">
        <w:rPr>
          <w:color w:val="000000"/>
          <w:sz w:val="28"/>
          <w:szCs w:val="28"/>
        </w:rPr>
        <w:t xml:space="preserve"> </w:t>
      </w:r>
      <w:r w:rsidR="00C450FB">
        <w:rPr>
          <w:color w:val="000000"/>
          <w:sz w:val="28"/>
          <w:szCs w:val="28"/>
        </w:rPr>
        <w:t xml:space="preserve">  </w:t>
      </w:r>
      <w:r w:rsidRPr="00770EB8">
        <w:rPr>
          <w:color w:val="000000"/>
          <w:sz w:val="28"/>
          <w:szCs w:val="28"/>
        </w:rPr>
        <w:t>На своих уроках требую с учащихся опознавать орфограммы. В любой письменной работе ребята выделяют, показывают орфограмму, в устных работах обязательно называют её и комментируют. Когда затрудняются в ответе, то обращаются к форзацу учебника, к параграфу, к сборнику «Русский язык в таблицах».</w:t>
      </w:r>
    </w:p>
    <w:p w:rsidR="00626B5C" w:rsidRDefault="00626B5C" w:rsidP="00626B5C">
      <w:pPr>
        <w:shd w:val="clear" w:color="auto" w:fill="FFFFFF"/>
        <w:spacing w:after="0"/>
        <w:jc w:val="both"/>
        <w:textAlignment w:val="baseline"/>
        <w:rPr>
          <w:rFonts w:ascii="Times New Roman" w:hAnsi="Times New Roman" w:cs="Times New Roman"/>
          <w:color w:val="000000"/>
          <w:sz w:val="28"/>
          <w:szCs w:val="28"/>
        </w:rPr>
      </w:pPr>
      <w:r w:rsidRPr="00770EB8">
        <w:rPr>
          <w:rFonts w:ascii="Times New Roman" w:hAnsi="Times New Roman" w:cs="Times New Roman"/>
          <w:color w:val="000000"/>
          <w:sz w:val="28"/>
          <w:szCs w:val="28"/>
        </w:rPr>
        <w:t xml:space="preserve"> В своей работе по формированию орфографической зоркости у учащихся наиболее эффективными  считаю  следующие орфографические упражнения</w:t>
      </w:r>
      <w:r>
        <w:rPr>
          <w:rFonts w:ascii="Times New Roman" w:hAnsi="Times New Roman" w:cs="Times New Roman"/>
          <w:color w:val="000000"/>
          <w:sz w:val="28"/>
          <w:szCs w:val="28"/>
        </w:rPr>
        <w:t>.</w:t>
      </w:r>
    </w:p>
    <w:p w:rsidR="000A2AE0" w:rsidRDefault="000A2AE0" w:rsidP="00626B5C">
      <w:pPr>
        <w:shd w:val="clear" w:color="auto" w:fill="FFFFFF"/>
        <w:spacing w:after="0"/>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Слайд 8</w:t>
      </w:r>
    </w:p>
    <w:p w:rsidR="00C450FB" w:rsidRPr="00770EB8" w:rsidRDefault="00C450FB" w:rsidP="00626B5C">
      <w:pPr>
        <w:shd w:val="clear" w:color="auto" w:fill="FFFFFF"/>
        <w:spacing w:after="0"/>
        <w:jc w:val="both"/>
        <w:textAlignment w:val="baseline"/>
        <w:rPr>
          <w:rFonts w:ascii="Times New Roman" w:eastAsia="Times New Roman" w:hAnsi="Times New Roman" w:cs="Times New Roman"/>
          <w:color w:val="1A1A1A"/>
          <w:spacing w:val="3"/>
          <w:sz w:val="28"/>
          <w:szCs w:val="28"/>
        </w:rPr>
      </w:pPr>
    </w:p>
    <w:p w:rsidR="00626B5C" w:rsidRDefault="00C450FB" w:rsidP="00626B5C">
      <w:pPr>
        <w:jc w:val="both"/>
        <w:rPr>
          <w:rFonts w:ascii="Times New Roman" w:hAnsi="Times New Roman" w:cs="Times New Roman"/>
          <w:color w:val="000000"/>
          <w:sz w:val="28"/>
          <w:szCs w:val="28"/>
          <w:shd w:val="clear" w:color="auto" w:fill="FFFFFF"/>
        </w:rPr>
      </w:pPr>
      <w:r w:rsidRPr="00770EB8">
        <w:rPr>
          <w:rFonts w:ascii="Times New Roman" w:hAnsi="Times New Roman" w:cs="Times New Roman"/>
          <w:b/>
          <w:color w:val="000000"/>
          <w:sz w:val="28"/>
          <w:szCs w:val="28"/>
          <w:shd w:val="clear" w:color="auto" w:fill="FFFFFF"/>
        </w:rPr>
        <w:t>Диктант на замену</w:t>
      </w:r>
      <w:r w:rsidRPr="00770EB8">
        <w:rPr>
          <w:rFonts w:ascii="Times New Roman" w:hAnsi="Times New Roman" w:cs="Times New Roman"/>
          <w:color w:val="000000"/>
          <w:sz w:val="28"/>
          <w:szCs w:val="28"/>
          <w:shd w:val="clear" w:color="auto" w:fill="FFFFFF"/>
        </w:rPr>
        <w:t xml:space="preserve">. </w:t>
      </w:r>
      <w:r w:rsidR="000A2AE0">
        <w:rPr>
          <w:rFonts w:ascii="Times New Roman" w:hAnsi="Times New Roman" w:cs="Times New Roman"/>
          <w:color w:val="000000"/>
          <w:sz w:val="28"/>
          <w:szCs w:val="28"/>
          <w:shd w:val="clear" w:color="auto" w:fill="FFFFFF"/>
        </w:rPr>
        <w:t xml:space="preserve"> </w:t>
      </w:r>
      <w:r w:rsidRPr="00770EB8">
        <w:rPr>
          <w:rFonts w:ascii="Times New Roman" w:hAnsi="Times New Roman" w:cs="Times New Roman"/>
          <w:color w:val="000000"/>
          <w:sz w:val="28"/>
          <w:szCs w:val="28"/>
        </w:rPr>
        <w:t xml:space="preserve">При написании таких диктантов учащиеся производят замену одной грамматической формы или категории на другую. </w:t>
      </w:r>
      <w:r w:rsidRPr="00770EB8">
        <w:rPr>
          <w:rFonts w:ascii="Times New Roman" w:hAnsi="Times New Roman" w:cs="Times New Roman"/>
          <w:color w:val="000000"/>
          <w:sz w:val="28"/>
          <w:szCs w:val="28"/>
          <w:shd w:val="clear" w:color="auto" w:fill="FFFFFF"/>
        </w:rPr>
        <w:t xml:space="preserve">Перед  диктантом я вывожу на доску те слова, которые необходимо заменить синонимами с приставками на </w:t>
      </w:r>
      <w:proofErr w:type="gramStart"/>
      <w:r w:rsidRPr="00770EB8">
        <w:rPr>
          <w:rFonts w:ascii="Times New Roman" w:hAnsi="Times New Roman" w:cs="Times New Roman"/>
          <w:color w:val="000000"/>
          <w:sz w:val="28"/>
          <w:szCs w:val="28"/>
          <w:shd w:val="clear" w:color="auto" w:fill="FFFFFF"/>
        </w:rPr>
        <w:t>–З</w:t>
      </w:r>
      <w:proofErr w:type="gramEnd"/>
      <w:r w:rsidRPr="00770EB8">
        <w:rPr>
          <w:rFonts w:ascii="Times New Roman" w:hAnsi="Times New Roman" w:cs="Times New Roman"/>
          <w:color w:val="000000"/>
          <w:sz w:val="28"/>
          <w:szCs w:val="28"/>
          <w:shd w:val="clear" w:color="auto" w:fill="FFFFFF"/>
        </w:rPr>
        <w:t xml:space="preserve"> и –С. </w:t>
      </w:r>
      <w:r w:rsidRPr="00770EB8">
        <w:rPr>
          <w:rFonts w:ascii="Times New Roman" w:hAnsi="Times New Roman" w:cs="Times New Roman"/>
          <w:color w:val="000000"/>
          <w:sz w:val="28"/>
          <w:szCs w:val="28"/>
        </w:rPr>
        <w:t xml:space="preserve">В таком тексте  словосочетания со связью управление учащиеся заменяют на словосочетания  со связью согласование. </w:t>
      </w:r>
      <w:r w:rsidRPr="00770EB8">
        <w:rPr>
          <w:rFonts w:ascii="Times New Roman" w:hAnsi="Times New Roman" w:cs="Times New Roman"/>
          <w:color w:val="000000"/>
          <w:sz w:val="28"/>
          <w:szCs w:val="28"/>
          <w:shd w:val="clear" w:color="auto" w:fill="FFFFFF"/>
        </w:rPr>
        <w:t xml:space="preserve">Развивается   не только орфографическая </w:t>
      </w:r>
      <w:r>
        <w:rPr>
          <w:rFonts w:ascii="Times New Roman" w:hAnsi="Times New Roman" w:cs="Times New Roman"/>
          <w:color w:val="000000"/>
          <w:sz w:val="28"/>
          <w:szCs w:val="28"/>
          <w:shd w:val="clear" w:color="auto" w:fill="FFFFFF"/>
        </w:rPr>
        <w:t xml:space="preserve"> зоркость, </w:t>
      </w:r>
      <w:r w:rsidRPr="00770EB8">
        <w:rPr>
          <w:rFonts w:ascii="Times New Roman" w:hAnsi="Times New Roman" w:cs="Times New Roman"/>
          <w:color w:val="000000"/>
          <w:sz w:val="28"/>
          <w:szCs w:val="28"/>
          <w:shd w:val="clear" w:color="auto" w:fill="FFFFFF"/>
        </w:rPr>
        <w:t>расширяется  словарный запас</w:t>
      </w:r>
      <w:r>
        <w:rPr>
          <w:rFonts w:ascii="Times New Roman" w:hAnsi="Times New Roman" w:cs="Times New Roman"/>
          <w:color w:val="000000"/>
          <w:sz w:val="28"/>
          <w:szCs w:val="28"/>
          <w:shd w:val="clear" w:color="auto" w:fill="FFFFFF"/>
        </w:rPr>
        <w:t>, а также готовятся к заданию  4 тестовой части ОГЭ.</w:t>
      </w:r>
    </w:p>
    <w:p w:rsidR="000A2AE0" w:rsidRPr="00C450FB" w:rsidRDefault="000A2AE0" w:rsidP="00626B5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9</w:t>
      </w:r>
    </w:p>
    <w:p w:rsidR="00626B5C" w:rsidRDefault="00626B5C" w:rsidP="00626B5C">
      <w:pPr>
        <w:jc w:val="both"/>
        <w:rPr>
          <w:rFonts w:ascii="Times New Roman" w:hAnsi="Times New Roman" w:cs="Times New Roman"/>
          <w:color w:val="000000"/>
          <w:sz w:val="28"/>
          <w:szCs w:val="28"/>
          <w:shd w:val="clear" w:color="auto" w:fill="FFFFFF"/>
        </w:rPr>
      </w:pPr>
      <w:r w:rsidRPr="00770EB8">
        <w:rPr>
          <w:rFonts w:ascii="Times New Roman" w:hAnsi="Times New Roman" w:cs="Times New Roman"/>
          <w:b/>
          <w:color w:val="000000"/>
          <w:sz w:val="28"/>
          <w:szCs w:val="28"/>
          <w:shd w:val="clear" w:color="auto" w:fill="FFFFFF"/>
        </w:rPr>
        <w:t>Творческие диктанты</w:t>
      </w:r>
      <w:r w:rsidRPr="00770EB8">
        <w:rPr>
          <w:rFonts w:ascii="Times New Roman" w:hAnsi="Times New Roman" w:cs="Times New Roman"/>
          <w:color w:val="000000"/>
          <w:sz w:val="28"/>
          <w:szCs w:val="28"/>
          <w:shd w:val="clear" w:color="auto" w:fill="FFFFFF"/>
        </w:rPr>
        <w:t xml:space="preserve"> </w:t>
      </w:r>
      <w:r w:rsidR="00C450FB">
        <w:rPr>
          <w:rFonts w:ascii="Times New Roman" w:hAnsi="Times New Roman" w:cs="Times New Roman"/>
          <w:color w:val="000000"/>
          <w:sz w:val="28"/>
          <w:szCs w:val="28"/>
          <w:shd w:val="clear" w:color="auto" w:fill="FFFFFF"/>
        </w:rPr>
        <w:t xml:space="preserve"> наряду с развитием орфографической зоркости способствуют развитию речи за счет активизации имеющейся лексики,</w:t>
      </w:r>
      <w:r w:rsidRPr="00770EB8">
        <w:rPr>
          <w:rFonts w:ascii="Times New Roman" w:hAnsi="Times New Roman" w:cs="Times New Roman"/>
          <w:color w:val="000000"/>
          <w:sz w:val="28"/>
          <w:szCs w:val="28"/>
          <w:shd w:val="clear" w:color="auto" w:fill="FFFFFF"/>
        </w:rPr>
        <w:t xml:space="preserve"> обогащения словарного запаса учеников. Такие диктанты формируют навыки логического мышления и чувство стиля применительно к авторским и собственным текстам. </w:t>
      </w:r>
    </w:p>
    <w:p w:rsidR="000A2AE0" w:rsidRPr="00770EB8" w:rsidRDefault="000A2AE0" w:rsidP="00626B5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10</w:t>
      </w:r>
    </w:p>
    <w:p w:rsidR="00626B5C" w:rsidRDefault="00626B5C" w:rsidP="00626B5C">
      <w:pPr>
        <w:pStyle w:val="a3"/>
        <w:shd w:val="clear" w:color="auto" w:fill="FFFFFF"/>
        <w:spacing w:line="276" w:lineRule="auto"/>
        <w:jc w:val="both"/>
        <w:rPr>
          <w:color w:val="000000"/>
          <w:sz w:val="28"/>
          <w:szCs w:val="28"/>
        </w:rPr>
      </w:pPr>
      <w:r w:rsidRPr="00626B5C">
        <w:rPr>
          <w:b/>
          <w:color w:val="000000"/>
          <w:sz w:val="28"/>
          <w:szCs w:val="28"/>
          <w:shd w:val="clear" w:color="auto" w:fill="FFFFFF"/>
        </w:rPr>
        <w:t>Диктант на распространение.</w:t>
      </w:r>
      <w:r w:rsidRPr="00770EB8">
        <w:rPr>
          <w:color w:val="000000"/>
          <w:sz w:val="28"/>
          <w:szCs w:val="28"/>
        </w:rPr>
        <w:t xml:space="preserve"> Такие диктанты предполагают вставку в текст подходящих по смыслу слов. Подыскивая нужное слово, школьники руководствуются смыслом фразы и контекста. Трудность этой работы в том, </w:t>
      </w:r>
      <w:r w:rsidR="00E4784A">
        <w:rPr>
          <w:color w:val="000000"/>
          <w:sz w:val="28"/>
          <w:szCs w:val="28"/>
        </w:rPr>
        <w:t xml:space="preserve">что </w:t>
      </w:r>
      <w:r w:rsidRPr="00770EB8">
        <w:rPr>
          <w:color w:val="000000"/>
          <w:sz w:val="28"/>
          <w:szCs w:val="28"/>
        </w:rPr>
        <w:t>ребята плохо знают половицы. Поэтому перед таким диктантом провожу предварительную работу.</w:t>
      </w:r>
    </w:p>
    <w:p w:rsidR="000A2AE0" w:rsidRDefault="000A2AE0" w:rsidP="00626B5C">
      <w:pPr>
        <w:pStyle w:val="a3"/>
        <w:shd w:val="clear" w:color="auto" w:fill="FFFFFF"/>
        <w:spacing w:line="276" w:lineRule="auto"/>
        <w:jc w:val="both"/>
        <w:rPr>
          <w:color w:val="000000"/>
          <w:sz w:val="28"/>
          <w:szCs w:val="28"/>
        </w:rPr>
      </w:pPr>
      <w:r>
        <w:rPr>
          <w:color w:val="000000"/>
          <w:sz w:val="28"/>
          <w:szCs w:val="28"/>
        </w:rPr>
        <w:t>Слайд 11</w:t>
      </w:r>
    </w:p>
    <w:p w:rsidR="00626B5C" w:rsidRPr="000A2AE0" w:rsidRDefault="00626B5C" w:rsidP="00626B5C">
      <w:pPr>
        <w:pStyle w:val="a3"/>
        <w:shd w:val="clear" w:color="auto" w:fill="FFFFFF"/>
        <w:spacing w:line="276" w:lineRule="auto"/>
        <w:jc w:val="both"/>
        <w:rPr>
          <w:color w:val="000000"/>
          <w:sz w:val="28"/>
          <w:szCs w:val="28"/>
        </w:rPr>
      </w:pPr>
      <w:r w:rsidRPr="00626B5C">
        <w:rPr>
          <w:b/>
          <w:color w:val="000000"/>
          <w:sz w:val="28"/>
          <w:szCs w:val="28"/>
        </w:rPr>
        <w:t>Распределительный диктант.</w:t>
      </w:r>
      <w:r w:rsidRPr="00770EB8">
        <w:rPr>
          <w:color w:val="000000"/>
          <w:sz w:val="28"/>
          <w:szCs w:val="28"/>
        </w:rPr>
        <w:t xml:space="preserve"> </w:t>
      </w:r>
      <w:r w:rsidRPr="00770EB8">
        <w:rPr>
          <w:color w:val="222222"/>
          <w:sz w:val="28"/>
          <w:szCs w:val="28"/>
          <w:shd w:val="clear" w:color="auto" w:fill="FEFEFE"/>
        </w:rPr>
        <w:t xml:space="preserve">Такая работа формирует умение не только видеть изучаемое или повторяемое языковое явление, но и сразу его классифицировать. Методика проведения этого диктанта состоит в том, что </w:t>
      </w:r>
      <w:r w:rsidRPr="00770EB8">
        <w:rPr>
          <w:color w:val="222222"/>
          <w:sz w:val="28"/>
          <w:szCs w:val="28"/>
          <w:shd w:val="clear" w:color="auto" w:fill="FEFEFE"/>
        </w:rPr>
        <w:lastRenderedPageBreak/>
        <w:t>учитель читает текст, из которого ученики выбирают необходимый материал и распределяют его по столбикам. Например, правописание  безударной гласной  в корне</w:t>
      </w:r>
    </w:p>
    <w:p w:rsidR="000A2AE0" w:rsidRPr="00770EB8" w:rsidRDefault="000A2AE0" w:rsidP="00626B5C">
      <w:pPr>
        <w:pStyle w:val="a3"/>
        <w:shd w:val="clear" w:color="auto" w:fill="FFFFFF"/>
        <w:spacing w:line="276" w:lineRule="auto"/>
        <w:jc w:val="both"/>
        <w:rPr>
          <w:color w:val="222222"/>
          <w:sz w:val="28"/>
          <w:szCs w:val="28"/>
          <w:shd w:val="clear" w:color="auto" w:fill="FEFEFE"/>
        </w:rPr>
      </w:pPr>
      <w:r>
        <w:rPr>
          <w:color w:val="222222"/>
          <w:sz w:val="28"/>
          <w:szCs w:val="28"/>
          <w:shd w:val="clear" w:color="auto" w:fill="FEFEFE"/>
        </w:rPr>
        <w:t>Слайд 12</w:t>
      </w:r>
    </w:p>
    <w:p w:rsidR="00626B5C" w:rsidRDefault="00626B5C" w:rsidP="00626B5C">
      <w:pPr>
        <w:pStyle w:val="1"/>
        <w:spacing w:line="276" w:lineRule="auto"/>
        <w:jc w:val="both"/>
        <w:rPr>
          <w:b w:val="0"/>
          <w:sz w:val="28"/>
          <w:szCs w:val="28"/>
          <w:shd w:val="clear" w:color="auto" w:fill="FFFFFF"/>
        </w:rPr>
      </w:pPr>
      <w:r w:rsidRPr="00770EB8">
        <w:rPr>
          <w:b w:val="0"/>
          <w:sz w:val="28"/>
          <w:szCs w:val="28"/>
          <w:shd w:val="clear" w:color="auto" w:fill="FEFEFE"/>
        </w:rPr>
        <w:t xml:space="preserve">Упражнение </w:t>
      </w:r>
      <w:r w:rsidRPr="00626B5C">
        <w:rPr>
          <w:sz w:val="28"/>
          <w:szCs w:val="28"/>
          <w:shd w:val="clear" w:color="auto" w:fill="FEFEFE"/>
        </w:rPr>
        <w:t>«корректор»</w:t>
      </w:r>
      <w:r w:rsidRPr="00770EB8">
        <w:rPr>
          <w:b w:val="0"/>
          <w:sz w:val="28"/>
          <w:szCs w:val="28"/>
          <w:shd w:val="clear" w:color="auto" w:fill="FFFFFF"/>
        </w:rPr>
        <w:t xml:space="preserve"> позволяет учителю проверить знания и умения на изученную орфограмму. </w:t>
      </w:r>
      <w:r w:rsidR="00E4784A">
        <w:rPr>
          <w:b w:val="0"/>
          <w:sz w:val="28"/>
          <w:szCs w:val="28"/>
          <w:shd w:val="clear" w:color="auto" w:fill="FFFFFF"/>
        </w:rPr>
        <w:t>Такие задания</w:t>
      </w:r>
      <w:r w:rsidRPr="00770EB8">
        <w:rPr>
          <w:b w:val="0"/>
          <w:sz w:val="28"/>
          <w:szCs w:val="28"/>
          <w:shd w:val="clear" w:color="auto" w:fill="FFFFFF"/>
        </w:rPr>
        <w:t xml:space="preserve">  способствуют развитию  орфографической  зоркости</w:t>
      </w:r>
      <w:proofErr w:type="gramStart"/>
      <w:r w:rsidRPr="00770EB8">
        <w:rPr>
          <w:b w:val="0"/>
          <w:sz w:val="28"/>
          <w:szCs w:val="28"/>
          <w:shd w:val="clear" w:color="auto" w:fill="FFFFFF"/>
        </w:rPr>
        <w:t xml:space="preserve"> ,</w:t>
      </w:r>
      <w:proofErr w:type="gramEnd"/>
      <w:r w:rsidRPr="00770EB8">
        <w:rPr>
          <w:b w:val="0"/>
          <w:sz w:val="28"/>
          <w:szCs w:val="28"/>
          <w:shd w:val="clear" w:color="auto" w:fill="FFFFFF"/>
        </w:rPr>
        <w:t xml:space="preserve"> совершенствованию правописных навыков.</w:t>
      </w:r>
    </w:p>
    <w:p w:rsidR="000A2AE0" w:rsidRPr="00770EB8" w:rsidRDefault="000A2AE0" w:rsidP="00626B5C">
      <w:pPr>
        <w:pStyle w:val="1"/>
        <w:spacing w:line="276" w:lineRule="auto"/>
        <w:jc w:val="both"/>
        <w:rPr>
          <w:b w:val="0"/>
          <w:sz w:val="28"/>
          <w:szCs w:val="28"/>
          <w:shd w:val="clear" w:color="auto" w:fill="FFFFFF"/>
        </w:rPr>
      </w:pPr>
      <w:r>
        <w:rPr>
          <w:b w:val="0"/>
          <w:sz w:val="28"/>
          <w:szCs w:val="28"/>
          <w:shd w:val="clear" w:color="auto" w:fill="FFFFFF"/>
        </w:rPr>
        <w:t>Слайд 13,14,15</w:t>
      </w:r>
    </w:p>
    <w:p w:rsidR="00626B5C" w:rsidRDefault="00626B5C" w:rsidP="00626B5C">
      <w:pPr>
        <w:pStyle w:val="1"/>
        <w:spacing w:line="276" w:lineRule="auto"/>
        <w:jc w:val="both"/>
        <w:rPr>
          <w:b w:val="0"/>
          <w:sz w:val="28"/>
          <w:szCs w:val="28"/>
          <w:shd w:val="clear" w:color="auto" w:fill="FFFFFF"/>
        </w:rPr>
      </w:pPr>
      <w:r w:rsidRPr="00626B5C">
        <w:rPr>
          <w:sz w:val="28"/>
          <w:szCs w:val="28"/>
          <w:shd w:val="clear" w:color="auto" w:fill="FFFFFF"/>
        </w:rPr>
        <w:t>Задания с выбором ответа</w:t>
      </w:r>
      <w:r w:rsidRPr="00770EB8">
        <w:rPr>
          <w:b w:val="0"/>
          <w:sz w:val="28"/>
          <w:szCs w:val="28"/>
          <w:shd w:val="clear" w:color="auto" w:fill="FFFFFF"/>
        </w:rPr>
        <w:t>. В упражнениях  в форме теста  меня привлекает то, что тестовый контроль – это оперативная проверка качества усвоения, немедленное исправление ошибок, высокая степень объективности получаемых результатов, восполнение пробелов. Таким образом, это дает возможность учителю быстро провести проверку знаний учащихся и без лишних затрат времени и сил обработать полученную информацию. Еще одним преимуществом тестов является то, что все учащиеся находятся в равных условиях, позволяющих объективно сравнивать их достижения; исключается субъективность учителя.</w:t>
      </w:r>
    </w:p>
    <w:p w:rsidR="000A2AE0" w:rsidRPr="00770EB8" w:rsidRDefault="000A2AE0" w:rsidP="00626B5C">
      <w:pPr>
        <w:pStyle w:val="1"/>
        <w:spacing w:line="276" w:lineRule="auto"/>
        <w:jc w:val="both"/>
        <w:rPr>
          <w:b w:val="0"/>
          <w:sz w:val="28"/>
          <w:szCs w:val="28"/>
          <w:shd w:val="clear" w:color="auto" w:fill="FFFFFF"/>
        </w:rPr>
      </w:pPr>
      <w:r>
        <w:rPr>
          <w:b w:val="0"/>
          <w:sz w:val="28"/>
          <w:szCs w:val="28"/>
          <w:shd w:val="clear" w:color="auto" w:fill="FFFFFF"/>
        </w:rPr>
        <w:t>Слайд 16,17</w:t>
      </w:r>
    </w:p>
    <w:p w:rsidR="00626B5C" w:rsidRDefault="00626B5C" w:rsidP="00626B5C">
      <w:pPr>
        <w:pStyle w:val="1"/>
        <w:spacing w:line="276" w:lineRule="auto"/>
        <w:jc w:val="both"/>
        <w:rPr>
          <w:b w:val="0"/>
          <w:color w:val="333333"/>
          <w:sz w:val="28"/>
          <w:szCs w:val="28"/>
        </w:rPr>
      </w:pPr>
      <w:r w:rsidRPr="00770EB8">
        <w:rPr>
          <w:b w:val="0"/>
          <w:sz w:val="28"/>
          <w:szCs w:val="28"/>
        </w:rPr>
        <w:t xml:space="preserve">С этой целью уже не один год я использую на уроках </w:t>
      </w:r>
      <w:r w:rsidRPr="00626B5C">
        <w:rPr>
          <w:sz w:val="28"/>
          <w:szCs w:val="28"/>
        </w:rPr>
        <w:t>перфокарты</w:t>
      </w:r>
      <w:r w:rsidRPr="00770EB8">
        <w:rPr>
          <w:b w:val="0"/>
          <w:sz w:val="28"/>
          <w:szCs w:val="28"/>
        </w:rPr>
        <w:t>, которые позволяют проверить знания учащихся практически по всем орфограммам, качественно подготовить выпускников к итоговой аттестации.</w:t>
      </w:r>
      <w:r w:rsidR="00C450FB">
        <w:rPr>
          <w:b w:val="0"/>
          <w:sz w:val="28"/>
          <w:szCs w:val="28"/>
        </w:rPr>
        <w:t xml:space="preserve"> </w:t>
      </w:r>
      <w:r w:rsidRPr="00770EB8">
        <w:rPr>
          <w:b w:val="0"/>
          <w:sz w:val="28"/>
          <w:szCs w:val="28"/>
        </w:rPr>
        <w:t>Очень важно, что проведение работы такой формы позволяет значительно сэкономить время</w:t>
      </w:r>
      <w:r w:rsidRPr="00770EB8">
        <w:rPr>
          <w:color w:val="333333"/>
          <w:sz w:val="28"/>
          <w:szCs w:val="28"/>
        </w:rPr>
        <w:t xml:space="preserve"> </w:t>
      </w:r>
      <w:r w:rsidRPr="00770EB8">
        <w:rPr>
          <w:b w:val="0"/>
          <w:color w:val="333333"/>
          <w:sz w:val="28"/>
          <w:szCs w:val="28"/>
        </w:rPr>
        <w:t>проведения контроля и проверки. Предлагаю вашему вниманию 2 варианта перфокарт.</w:t>
      </w:r>
    </w:p>
    <w:p w:rsidR="000A2AE0" w:rsidRDefault="000A2AE0" w:rsidP="000A2AE0">
      <w:pPr>
        <w:pStyle w:val="1"/>
        <w:spacing w:line="276" w:lineRule="auto"/>
        <w:jc w:val="both"/>
        <w:rPr>
          <w:b w:val="0"/>
          <w:color w:val="333333"/>
          <w:sz w:val="28"/>
          <w:szCs w:val="28"/>
        </w:rPr>
      </w:pPr>
      <w:r>
        <w:rPr>
          <w:b w:val="0"/>
          <w:color w:val="333333"/>
          <w:sz w:val="28"/>
          <w:szCs w:val="28"/>
        </w:rPr>
        <w:t>Слайд 18,19.</w:t>
      </w:r>
    </w:p>
    <w:p w:rsidR="000A2AE0" w:rsidRPr="000A2AE0" w:rsidRDefault="00626B5C" w:rsidP="000A2AE0">
      <w:pPr>
        <w:pStyle w:val="1"/>
        <w:spacing w:line="276" w:lineRule="auto"/>
        <w:jc w:val="both"/>
        <w:rPr>
          <w:rStyle w:val="10"/>
          <w:b/>
          <w:bCs/>
          <w:sz w:val="28"/>
          <w:szCs w:val="28"/>
        </w:rPr>
      </w:pPr>
      <w:r w:rsidRPr="000A2AE0">
        <w:rPr>
          <w:b w:val="0"/>
          <w:color w:val="000000"/>
          <w:sz w:val="28"/>
          <w:szCs w:val="28"/>
          <w:shd w:val="clear" w:color="auto" w:fill="FFFFFF"/>
        </w:rPr>
        <w:t xml:space="preserve">Помимо орфографических правил необходимо уметь правильно определять  части слова. Правильное нахождение частей слова предупреждает многие орфографические ошибки. Упражнение </w:t>
      </w:r>
      <w:r w:rsidRPr="000A2AE0">
        <w:rPr>
          <w:color w:val="000000"/>
          <w:sz w:val="28"/>
          <w:szCs w:val="28"/>
          <w:shd w:val="clear" w:color="auto" w:fill="FFFFFF"/>
        </w:rPr>
        <w:t>« Составь слово»</w:t>
      </w:r>
      <w:r w:rsidRPr="000A2AE0">
        <w:rPr>
          <w:b w:val="0"/>
          <w:color w:val="000000"/>
          <w:sz w:val="28"/>
          <w:szCs w:val="28"/>
          <w:shd w:val="clear" w:color="auto" w:fill="FFFFFF"/>
        </w:rPr>
        <w:t xml:space="preserve"> делает этот вид работы интереснее</w:t>
      </w:r>
      <w:r w:rsidRPr="000A2AE0">
        <w:rPr>
          <w:rStyle w:val="10"/>
          <w:b/>
          <w:sz w:val="28"/>
          <w:szCs w:val="28"/>
        </w:rPr>
        <w:t xml:space="preserve">. </w:t>
      </w:r>
    </w:p>
    <w:p w:rsidR="00C450FB" w:rsidRDefault="000A2AE0" w:rsidP="00626B5C">
      <w:pPr>
        <w:pStyle w:val="a3"/>
        <w:shd w:val="clear" w:color="auto" w:fill="FFFFFF"/>
        <w:spacing w:before="0" w:beforeAutospacing="0" w:after="135" w:afterAutospacing="0" w:line="276" w:lineRule="auto"/>
        <w:jc w:val="both"/>
        <w:rPr>
          <w:rStyle w:val="10"/>
          <w:b w:val="0"/>
          <w:sz w:val="28"/>
          <w:szCs w:val="28"/>
        </w:rPr>
      </w:pPr>
      <w:r>
        <w:rPr>
          <w:rStyle w:val="10"/>
          <w:b w:val="0"/>
          <w:sz w:val="28"/>
          <w:szCs w:val="28"/>
        </w:rPr>
        <w:t>Слайд 20</w:t>
      </w:r>
    </w:p>
    <w:p w:rsidR="000A2AE0" w:rsidRDefault="00626B5C" w:rsidP="00626B5C">
      <w:pPr>
        <w:pStyle w:val="a3"/>
        <w:shd w:val="clear" w:color="auto" w:fill="FFFFFF"/>
        <w:spacing w:before="0" w:beforeAutospacing="0" w:after="135" w:afterAutospacing="0" w:line="276" w:lineRule="auto"/>
        <w:jc w:val="both"/>
        <w:rPr>
          <w:rStyle w:val="10"/>
          <w:b w:val="0"/>
          <w:sz w:val="28"/>
          <w:szCs w:val="28"/>
        </w:rPr>
      </w:pPr>
      <w:r w:rsidRPr="00770EB8">
        <w:rPr>
          <w:rStyle w:val="10"/>
          <w:b w:val="0"/>
          <w:sz w:val="28"/>
          <w:szCs w:val="28"/>
        </w:rPr>
        <w:t xml:space="preserve">Использование игровых моментов на уроке делает его увлекательным. Загадки, кроссворды, </w:t>
      </w:r>
      <w:r w:rsidRPr="00626B5C">
        <w:rPr>
          <w:rStyle w:val="10"/>
          <w:sz w:val="28"/>
          <w:szCs w:val="28"/>
        </w:rPr>
        <w:t xml:space="preserve">шарады </w:t>
      </w:r>
      <w:r>
        <w:rPr>
          <w:rStyle w:val="10"/>
          <w:b w:val="0"/>
          <w:sz w:val="28"/>
          <w:szCs w:val="28"/>
        </w:rPr>
        <w:t>интересны и среднему звену</w:t>
      </w:r>
      <w:r w:rsidRPr="00770EB8">
        <w:rPr>
          <w:rStyle w:val="10"/>
          <w:b w:val="0"/>
          <w:sz w:val="28"/>
          <w:szCs w:val="28"/>
        </w:rPr>
        <w:t>, и старшеклассникам. Чем интереснее учащимся, тем прочнее их знания.</w:t>
      </w:r>
    </w:p>
    <w:p w:rsidR="000A2AE0" w:rsidRPr="00770EB8" w:rsidRDefault="000A2AE0" w:rsidP="00626B5C">
      <w:pPr>
        <w:pStyle w:val="a3"/>
        <w:shd w:val="clear" w:color="auto" w:fill="FFFFFF"/>
        <w:spacing w:before="0" w:beforeAutospacing="0" w:after="135" w:afterAutospacing="0" w:line="276" w:lineRule="auto"/>
        <w:jc w:val="both"/>
        <w:rPr>
          <w:rStyle w:val="10"/>
          <w:b w:val="0"/>
          <w:sz w:val="28"/>
          <w:szCs w:val="28"/>
        </w:rPr>
      </w:pPr>
      <w:r>
        <w:rPr>
          <w:rStyle w:val="10"/>
          <w:b w:val="0"/>
          <w:sz w:val="28"/>
          <w:szCs w:val="28"/>
        </w:rPr>
        <w:t>Слайд 21</w:t>
      </w:r>
    </w:p>
    <w:p w:rsidR="00626B5C" w:rsidRPr="00770EB8" w:rsidRDefault="00626B5C" w:rsidP="00626B5C">
      <w:pPr>
        <w:pStyle w:val="1"/>
        <w:spacing w:line="276" w:lineRule="auto"/>
        <w:jc w:val="both"/>
        <w:rPr>
          <w:b w:val="0"/>
          <w:sz w:val="28"/>
          <w:szCs w:val="28"/>
        </w:rPr>
      </w:pPr>
      <w:r w:rsidRPr="00770EB8">
        <w:rPr>
          <w:b w:val="0"/>
          <w:sz w:val="28"/>
          <w:szCs w:val="28"/>
        </w:rPr>
        <w:lastRenderedPageBreak/>
        <w:t>Овладев орфографической грамотностью, учащиеся смогут не только правильно выполнить задание 5 тестовой части, но и получить высокий был за</w:t>
      </w:r>
      <w:r>
        <w:rPr>
          <w:b w:val="0"/>
          <w:sz w:val="28"/>
          <w:szCs w:val="28"/>
        </w:rPr>
        <w:t xml:space="preserve"> </w:t>
      </w:r>
      <w:r w:rsidRPr="00770EB8">
        <w:rPr>
          <w:b w:val="0"/>
          <w:sz w:val="28"/>
          <w:szCs w:val="28"/>
        </w:rPr>
        <w:t xml:space="preserve">сжатое изложение и сочинение.  </w:t>
      </w:r>
    </w:p>
    <w:p w:rsidR="00626B5C" w:rsidRPr="00770EB8" w:rsidRDefault="00626B5C" w:rsidP="00770EB8">
      <w:pPr>
        <w:jc w:val="both"/>
        <w:rPr>
          <w:rFonts w:ascii="Times New Roman" w:hAnsi="Times New Roman" w:cs="Times New Roman"/>
          <w:sz w:val="28"/>
          <w:szCs w:val="28"/>
        </w:rPr>
        <w:sectPr w:rsidR="00626B5C" w:rsidRPr="00770EB8" w:rsidSect="000A2AE0">
          <w:pgSz w:w="11910" w:h="16840"/>
          <w:pgMar w:top="640" w:right="1278" w:bottom="280" w:left="1134" w:header="720" w:footer="720" w:gutter="0"/>
          <w:cols w:space="720"/>
        </w:sectPr>
      </w:pPr>
    </w:p>
    <w:p w:rsidR="00782D70" w:rsidRDefault="00782D70"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Default="00626B5C" w:rsidP="00770EB8">
      <w:pPr>
        <w:jc w:val="both"/>
        <w:rPr>
          <w:rFonts w:ascii="Times New Roman" w:eastAsia="Times New Roman" w:hAnsi="Times New Roman" w:cs="Times New Roman"/>
          <w:sz w:val="28"/>
          <w:szCs w:val="28"/>
          <w:lang w:bidi="ru-RU"/>
        </w:rPr>
      </w:pPr>
    </w:p>
    <w:p w:rsidR="00626B5C" w:rsidRPr="00770EB8" w:rsidRDefault="00626B5C" w:rsidP="00770EB8">
      <w:pPr>
        <w:jc w:val="both"/>
        <w:rPr>
          <w:rFonts w:ascii="Times New Roman" w:eastAsia="Times New Roman" w:hAnsi="Times New Roman" w:cs="Times New Roman"/>
          <w:sz w:val="28"/>
          <w:szCs w:val="28"/>
          <w:lang w:bidi="ru-RU"/>
        </w:rPr>
      </w:pPr>
    </w:p>
    <w:p w:rsidR="00862D7F" w:rsidRPr="00770EB8" w:rsidRDefault="00862D7F" w:rsidP="00770EB8">
      <w:pPr>
        <w:jc w:val="both"/>
        <w:rPr>
          <w:rFonts w:ascii="Times New Roman" w:eastAsia="Times New Roman" w:hAnsi="Times New Roman" w:cs="Times New Roman"/>
          <w:bCs/>
          <w:color w:val="1A1A1A"/>
          <w:spacing w:val="3"/>
          <w:sz w:val="28"/>
          <w:szCs w:val="28"/>
          <w:bdr w:val="none" w:sz="0" w:space="0" w:color="auto" w:frame="1"/>
        </w:rPr>
      </w:pPr>
      <w:r w:rsidRPr="00770EB8">
        <w:rPr>
          <w:rFonts w:ascii="Times New Roman" w:hAnsi="Times New Roman" w:cs="Times New Roman"/>
          <w:bCs/>
          <w:color w:val="000000"/>
          <w:sz w:val="28"/>
          <w:szCs w:val="28"/>
        </w:rPr>
        <w:t xml:space="preserve">Правильно выполнить  данное задание поможет </w:t>
      </w:r>
      <w:r w:rsidRPr="00770EB8">
        <w:rPr>
          <w:rFonts w:ascii="Times New Roman" w:eastAsia="Times New Roman" w:hAnsi="Times New Roman" w:cs="Times New Roman"/>
          <w:bCs/>
          <w:color w:val="1A1A1A"/>
          <w:spacing w:val="3"/>
          <w:sz w:val="28"/>
          <w:szCs w:val="28"/>
          <w:bdr w:val="none" w:sz="0" w:space="0" w:color="auto" w:frame="1"/>
        </w:rPr>
        <w:t>алгоритм.</w:t>
      </w:r>
    </w:p>
    <w:p w:rsidR="00862D7F" w:rsidRPr="00770EB8" w:rsidRDefault="00862D7F" w:rsidP="00770EB8">
      <w:pPr>
        <w:jc w:val="both"/>
        <w:rPr>
          <w:rFonts w:ascii="Times New Roman" w:eastAsia="Times New Roman" w:hAnsi="Times New Roman" w:cs="Times New Roman"/>
          <w:bCs/>
          <w:color w:val="1A1A1A"/>
          <w:spacing w:val="3"/>
          <w:sz w:val="28"/>
          <w:szCs w:val="28"/>
          <w:u w:val="single"/>
          <w:bdr w:val="none" w:sz="0" w:space="0" w:color="auto" w:frame="1"/>
        </w:rPr>
      </w:pPr>
      <w:r w:rsidRPr="00770EB8">
        <w:rPr>
          <w:rFonts w:ascii="Times New Roman" w:eastAsia="Times New Roman" w:hAnsi="Times New Roman" w:cs="Times New Roman"/>
          <w:bCs/>
          <w:color w:val="1A1A1A"/>
          <w:spacing w:val="3"/>
          <w:sz w:val="28"/>
          <w:szCs w:val="28"/>
          <w:u w:val="single"/>
          <w:bdr w:val="none" w:sz="0" w:space="0" w:color="auto" w:frame="1"/>
        </w:rPr>
        <w:t>КАК ВЫПОЛНЯЕМ</w:t>
      </w:r>
    </w:p>
    <w:p w:rsidR="00862D7F" w:rsidRPr="00770EB8" w:rsidRDefault="00862D7F" w:rsidP="00770EB8">
      <w:pPr>
        <w:jc w:val="both"/>
        <w:rPr>
          <w:rFonts w:ascii="Times New Roman" w:eastAsia="Times New Roman" w:hAnsi="Times New Roman" w:cs="Times New Roman"/>
          <w:sz w:val="28"/>
          <w:szCs w:val="28"/>
          <w:lang w:bidi="ru-RU"/>
        </w:rPr>
      </w:pPr>
    </w:p>
    <w:p w:rsidR="00862D7F" w:rsidRPr="00770EB8" w:rsidRDefault="00F94925" w:rsidP="00770EB8">
      <w:pPr>
        <w:spacing w:line="240" w:lineRule="auto"/>
        <w:jc w:val="both"/>
        <w:rPr>
          <w:rFonts w:ascii="Times New Roman" w:hAnsi="Times New Roman" w:cs="Times New Roman"/>
          <w:color w:val="111111"/>
          <w:sz w:val="28"/>
          <w:szCs w:val="28"/>
          <w:shd w:val="clear" w:color="auto" w:fill="FFFFFF"/>
        </w:rPr>
      </w:pPr>
      <w:r w:rsidRPr="00770EB8">
        <w:rPr>
          <w:rFonts w:ascii="Times New Roman" w:hAnsi="Times New Roman" w:cs="Times New Roman"/>
          <w:color w:val="111111"/>
          <w:sz w:val="28"/>
          <w:szCs w:val="28"/>
          <w:shd w:val="clear" w:color="auto" w:fill="FFFFFF"/>
        </w:rPr>
        <w:t xml:space="preserve"> П</w:t>
      </w:r>
      <w:r w:rsidR="00862D7F" w:rsidRPr="00770EB8">
        <w:rPr>
          <w:rFonts w:ascii="Times New Roman" w:hAnsi="Times New Roman" w:cs="Times New Roman"/>
          <w:color w:val="111111"/>
          <w:sz w:val="28"/>
          <w:szCs w:val="28"/>
          <w:shd w:val="clear" w:color="auto" w:fill="FFFFFF"/>
        </w:rPr>
        <w:t>рограмма в 8 и 9 классах рассчитана на изучение синтаксических правил, а орфография включается в нее в качестве повторения в начале и в конце учебного года. К тому же количество уроков русского с каждым годом в расписании становится все меньше: в 6 классе их шесть, а в 9 уже три. Поэтому для успешного выполнения этого задания требуется регулярная повторительная работа всех правил орфографии, начиная с 5 класса.</w:t>
      </w:r>
    </w:p>
    <w:p w:rsidR="00862D7F" w:rsidRPr="00770EB8" w:rsidRDefault="00862D7F" w:rsidP="00770EB8">
      <w:pPr>
        <w:pStyle w:val="a3"/>
        <w:shd w:val="clear" w:color="auto" w:fill="FFFFFF"/>
        <w:spacing w:before="0" w:beforeAutospacing="0" w:after="0" w:afterAutospacing="0"/>
        <w:jc w:val="both"/>
        <w:rPr>
          <w:color w:val="000000"/>
          <w:sz w:val="28"/>
          <w:szCs w:val="28"/>
        </w:rPr>
      </w:pPr>
      <w:r w:rsidRPr="00770EB8">
        <w:rPr>
          <w:color w:val="000000"/>
          <w:sz w:val="28"/>
          <w:szCs w:val="28"/>
        </w:rPr>
        <w:t xml:space="preserve"> Выявляю слабых учащихся для того, чтобы использовать дифференцированный подход. </w:t>
      </w:r>
    </w:p>
    <w:p w:rsidR="00862D7F" w:rsidRPr="00770EB8" w:rsidRDefault="00862D7F" w:rsidP="00770EB8">
      <w:pPr>
        <w:pStyle w:val="a3"/>
        <w:shd w:val="clear" w:color="auto" w:fill="FFFFFF"/>
        <w:spacing w:before="0" w:beforeAutospacing="0" w:after="0" w:afterAutospacing="0"/>
        <w:jc w:val="both"/>
        <w:rPr>
          <w:color w:val="000000"/>
          <w:sz w:val="28"/>
          <w:szCs w:val="28"/>
        </w:rPr>
      </w:pPr>
      <w:r w:rsidRPr="00770EB8">
        <w:rPr>
          <w:color w:val="000000"/>
          <w:sz w:val="28"/>
          <w:szCs w:val="28"/>
        </w:rPr>
        <w:t>На своих уроках требую с учащихся опознавать орфограммы. В любой письменной работе ребята выделяют, показывают орфограмму, в устных работах обязательно называют её и комментируют. Когда затрудняются в ответе, то о</w:t>
      </w:r>
      <w:r w:rsidR="00786047" w:rsidRPr="00770EB8">
        <w:rPr>
          <w:color w:val="000000"/>
          <w:sz w:val="28"/>
          <w:szCs w:val="28"/>
        </w:rPr>
        <w:t>бращаются к форзацу учебника</w:t>
      </w:r>
      <w:r w:rsidR="00D61BB1" w:rsidRPr="00770EB8">
        <w:rPr>
          <w:color w:val="000000"/>
          <w:sz w:val="28"/>
          <w:szCs w:val="28"/>
        </w:rPr>
        <w:t>,</w:t>
      </w:r>
      <w:r w:rsidRPr="00770EB8">
        <w:rPr>
          <w:color w:val="000000"/>
          <w:sz w:val="28"/>
          <w:szCs w:val="28"/>
        </w:rPr>
        <w:t xml:space="preserve"> к параграфу</w:t>
      </w:r>
      <w:r w:rsidR="00D61BB1" w:rsidRPr="00770EB8">
        <w:rPr>
          <w:color w:val="000000"/>
          <w:sz w:val="28"/>
          <w:szCs w:val="28"/>
        </w:rPr>
        <w:t>, к сборнику «Русский язык в таблицах».</w:t>
      </w:r>
    </w:p>
    <w:p w:rsidR="00862D7F" w:rsidRPr="00770EB8" w:rsidRDefault="00D61BB1" w:rsidP="00770EB8">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rPr>
      </w:pPr>
      <w:r w:rsidRPr="00770EB8">
        <w:rPr>
          <w:rFonts w:ascii="Times New Roman" w:hAnsi="Times New Roman" w:cs="Times New Roman"/>
          <w:color w:val="000000"/>
          <w:sz w:val="28"/>
          <w:szCs w:val="28"/>
        </w:rPr>
        <w:t xml:space="preserve"> В своей</w:t>
      </w:r>
      <w:r w:rsidR="00862D7F" w:rsidRPr="00770EB8">
        <w:rPr>
          <w:rFonts w:ascii="Times New Roman" w:hAnsi="Times New Roman" w:cs="Times New Roman"/>
          <w:color w:val="000000"/>
          <w:sz w:val="28"/>
          <w:szCs w:val="28"/>
        </w:rPr>
        <w:t xml:space="preserve"> работе по формированию орфографической зоркости у у</w:t>
      </w:r>
      <w:r w:rsidRPr="00770EB8">
        <w:rPr>
          <w:rFonts w:ascii="Times New Roman" w:hAnsi="Times New Roman" w:cs="Times New Roman"/>
          <w:color w:val="000000"/>
          <w:sz w:val="28"/>
          <w:szCs w:val="28"/>
        </w:rPr>
        <w:t xml:space="preserve">чащихся наиболее эффективными  считаю </w:t>
      </w:r>
      <w:r w:rsidR="00862D7F" w:rsidRPr="00770EB8">
        <w:rPr>
          <w:rFonts w:ascii="Times New Roman" w:hAnsi="Times New Roman" w:cs="Times New Roman"/>
          <w:color w:val="000000"/>
          <w:sz w:val="28"/>
          <w:szCs w:val="28"/>
        </w:rPr>
        <w:t xml:space="preserve"> следующие орфографические упражнения</w:t>
      </w:r>
    </w:p>
    <w:p w:rsidR="00862D7F" w:rsidRPr="00770EB8" w:rsidRDefault="00862D7F" w:rsidP="00770EB8">
      <w:pPr>
        <w:jc w:val="both"/>
        <w:rPr>
          <w:rFonts w:ascii="Times New Roman" w:eastAsia="Times New Roman" w:hAnsi="Times New Roman" w:cs="Times New Roman"/>
          <w:sz w:val="28"/>
          <w:szCs w:val="28"/>
          <w:lang w:bidi="ru-RU"/>
        </w:rPr>
      </w:pPr>
    </w:p>
    <w:p w:rsidR="00C31CDB" w:rsidRPr="00770EB8" w:rsidRDefault="00C31CDB" w:rsidP="00770EB8">
      <w:pPr>
        <w:jc w:val="both"/>
        <w:rPr>
          <w:rFonts w:ascii="Times New Roman" w:hAnsi="Times New Roman" w:cs="Times New Roman"/>
          <w:color w:val="000000"/>
          <w:sz w:val="28"/>
          <w:szCs w:val="28"/>
          <w:shd w:val="clear" w:color="auto" w:fill="FFFFFF"/>
        </w:rPr>
      </w:pPr>
      <w:r w:rsidRPr="00770EB8">
        <w:rPr>
          <w:rFonts w:ascii="Times New Roman" w:hAnsi="Times New Roman" w:cs="Times New Roman"/>
          <w:b/>
          <w:color w:val="000000"/>
          <w:sz w:val="28"/>
          <w:szCs w:val="28"/>
          <w:shd w:val="clear" w:color="auto" w:fill="FFFFFF"/>
        </w:rPr>
        <w:t>Творческие диктанты</w:t>
      </w:r>
      <w:r w:rsidRPr="00770EB8">
        <w:rPr>
          <w:rFonts w:ascii="Times New Roman" w:hAnsi="Times New Roman" w:cs="Times New Roman"/>
          <w:color w:val="000000"/>
          <w:sz w:val="28"/>
          <w:szCs w:val="28"/>
          <w:shd w:val="clear" w:color="auto" w:fill="FFFFFF"/>
        </w:rPr>
        <w:t xml:space="preserve"> чаще всего применяются с целью формирования речевых навыков учащихся. Развитию речи эти диктанты способствуют за счёт активизации имеющейся лексики, обогащения словарного запаса учеников. Такие диктанты формируют навыки логического мышления и чувство стиля применительно к авторским и собственным текстам. Многие из диктантов этой группы являются первым шагом к написанию изложений и сочинений, то есть наиболее трудных для учеников и предполагающих наибольшую самостоятельность учебных работ.</w:t>
      </w:r>
    </w:p>
    <w:p w:rsidR="00FE711E" w:rsidRPr="00770EB8" w:rsidRDefault="00E62D6F" w:rsidP="00770EB8">
      <w:pPr>
        <w:jc w:val="both"/>
        <w:rPr>
          <w:rFonts w:ascii="Times New Roman" w:hAnsi="Times New Roman" w:cs="Times New Roman"/>
          <w:color w:val="000000"/>
          <w:sz w:val="28"/>
          <w:szCs w:val="28"/>
          <w:shd w:val="clear" w:color="auto" w:fill="FFFFFF"/>
        </w:rPr>
      </w:pPr>
      <w:r w:rsidRPr="00770EB8">
        <w:rPr>
          <w:rFonts w:ascii="Times New Roman" w:hAnsi="Times New Roman" w:cs="Times New Roman"/>
          <w:b/>
          <w:color w:val="000000"/>
          <w:sz w:val="28"/>
          <w:szCs w:val="28"/>
          <w:shd w:val="clear" w:color="auto" w:fill="FFFFFF"/>
        </w:rPr>
        <w:lastRenderedPageBreak/>
        <w:t>Диктант на замену</w:t>
      </w:r>
      <w:r w:rsidRPr="00770EB8">
        <w:rPr>
          <w:rFonts w:ascii="Times New Roman" w:hAnsi="Times New Roman" w:cs="Times New Roman"/>
          <w:color w:val="000000"/>
          <w:sz w:val="28"/>
          <w:szCs w:val="28"/>
          <w:shd w:val="clear" w:color="auto" w:fill="FFFFFF"/>
        </w:rPr>
        <w:t xml:space="preserve">. </w:t>
      </w:r>
      <w:r w:rsidRPr="00770EB8">
        <w:rPr>
          <w:rFonts w:ascii="Times New Roman" w:hAnsi="Times New Roman" w:cs="Times New Roman"/>
          <w:color w:val="000000"/>
          <w:sz w:val="28"/>
          <w:szCs w:val="28"/>
        </w:rPr>
        <w:t xml:space="preserve">При написании таких диктантов учащиеся производят замену одной грамматической формы или категории на другую. </w:t>
      </w:r>
      <w:r w:rsidRPr="00770EB8">
        <w:rPr>
          <w:rFonts w:ascii="Times New Roman" w:hAnsi="Times New Roman" w:cs="Times New Roman"/>
          <w:color w:val="000000"/>
          <w:sz w:val="28"/>
          <w:szCs w:val="28"/>
          <w:shd w:val="clear" w:color="auto" w:fill="FFFFFF"/>
        </w:rPr>
        <w:t xml:space="preserve">Перед </w:t>
      </w:r>
      <w:r w:rsidR="00FE711E" w:rsidRPr="00770EB8">
        <w:rPr>
          <w:rFonts w:ascii="Times New Roman" w:hAnsi="Times New Roman" w:cs="Times New Roman"/>
          <w:color w:val="000000"/>
          <w:sz w:val="28"/>
          <w:szCs w:val="28"/>
          <w:shd w:val="clear" w:color="auto" w:fill="FFFFFF"/>
        </w:rPr>
        <w:t xml:space="preserve"> диктантом я вывожу на доску те слова, которые необходимо заменить синонимами с приставками на </w:t>
      </w:r>
      <w:proofErr w:type="gramStart"/>
      <w:r w:rsidR="00FE711E" w:rsidRPr="00770EB8">
        <w:rPr>
          <w:rFonts w:ascii="Times New Roman" w:hAnsi="Times New Roman" w:cs="Times New Roman"/>
          <w:color w:val="000000"/>
          <w:sz w:val="28"/>
          <w:szCs w:val="28"/>
          <w:shd w:val="clear" w:color="auto" w:fill="FFFFFF"/>
        </w:rPr>
        <w:t>–З</w:t>
      </w:r>
      <w:proofErr w:type="gramEnd"/>
      <w:r w:rsidR="00FE711E" w:rsidRPr="00770EB8">
        <w:rPr>
          <w:rFonts w:ascii="Times New Roman" w:hAnsi="Times New Roman" w:cs="Times New Roman"/>
          <w:color w:val="000000"/>
          <w:sz w:val="28"/>
          <w:szCs w:val="28"/>
          <w:shd w:val="clear" w:color="auto" w:fill="FFFFFF"/>
        </w:rPr>
        <w:t xml:space="preserve"> и –С. </w:t>
      </w:r>
      <w:proofErr w:type="spellStart"/>
      <w:r w:rsidR="00AE46C4" w:rsidRPr="00770EB8">
        <w:rPr>
          <w:rFonts w:ascii="Times New Roman" w:eastAsia="Times New Roman" w:hAnsi="Times New Roman" w:cs="Times New Roman"/>
          <w:sz w:val="28"/>
          <w:szCs w:val="28"/>
          <w:lang w:bidi="ru-RU"/>
        </w:rPr>
        <w:t>ллл</w:t>
      </w:r>
      <w:proofErr w:type="spellEnd"/>
      <w:r w:rsidR="00AE46C4" w:rsidRPr="00770EB8">
        <w:rPr>
          <w:rFonts w:ascii="Times New Roman" w:hAnsi="Times New Roman" w:cs="Times New Roman"/>
          <w:color w:val="000000"/>
          <w:sz w:val="28"/>
          <w:szCs w:val="28"/>
        </w:rPr>
        <w:t xml:space="preserve"> В таком тексте  словосочетания со связью управление учащиеся заменяют на словосочетания  со связью согласование. </w:t>
      </w:r>
      <w:r w:rsidR="00AE46C4" w:rsidRPr="00770EB8">
        <w:rPr>
          <w:rFonts w:ascii="Times New Roman" w:hAnsi="Times New Roman" w:cs="Times New Roman"/>
          <w:color w:val="000000"/>
          <w:sz w:val="28"/>
          <w:szCs w:val="28"/>
          <w:shd w:val="clear" w:color="auto" w:fill="FFFFFF"/>
        </w:rPr>
        <w:t xml:space="preserve">Развивается  </w:t>
      </w:r>
      <w:r w:rsidRPr="00770EB8">
        <w:rPr>
          <w:rFonts w:ascii="Times New Roman" w:hAnsi="Times New Roman" w:cs="Times New Roman"/>
          <w:color w:val="000000"/>
          <w:sz w:val="28"/>
          <w:szCs w:val="28"/>
          <w:shd w:val="clear" w:color="auto" w:fill="FFFFFF"/>
        </w:rPr>
        <w:t xml:space="preserve"> не только</w:t>
      </w:r>
      <w:r w:rsidR="00FE711E" w:rsidRPr="00770EB8">
        <w:rPr>
          <w:rFonts w:ascii="Times New Roman" w:hAnsi="Times New Roman" w:cs="Times New Roman"/>
          <w:color w:val="000000"/>
          <w:sz w:val="28"/>
          <w:szCs w:val="28"/>
          <w:shd w:val="clear" w:color="auto" w:fill="FFFFFF"/>
        </w:rPr>
        <w:t xml:space="preserve"> орфографи</w:t>
      </w:r>
      <w:r w:rsidRPr="00770EB8">
        <w:rPr>
          <w:rFonts w:ascii="Times New Roman" w:hAnsi="Times New Roman" w:cs="Times New Roman"/>
          <w:color w:val="000000"/>
          <w:sz w:val="28"/>
          <w:szCs w:val="28"/>
          <w:shd w:val="clear" w:color="auto" w:fill="FFFFFF"/>
        </w:rPr>
        <w:t xml:space="preserve">ческая </w:t>
      </w:r>
      <w:r w:rsidR="00AE46C4" w:rsidRPr="00770EB8">
        <w:rPr>
          <w:rFonts w:ascii="Times New Roman" w:hAnsi="Times New Roman" w:cs="Times New Roman"/>
          <w:color w:val="000000"/>
          <w:sz w:val="28"/>
          <w:szCs w:val="28"/>
          <w:shd w:val="clear" w:color="auto" w:fill="FFFFFF"/>
        </w:rPr>
        <w:t xml:space="preserve"> зоркость</w:t>
      </w:r>
      <w:proofErr w:type="gramStart"/>
      <w:r w:rsidR="00AE46C4" w:rsidRPr="00770EB8">
        <w:rPr>
          <w:rFonts w:ascii="Times New Roman" w:hAnsi="Times New Roman" w:cs="Times New Roman"/>
          <w:color w:val="000000"/>
          <w:sz w:val="28"/>
          <w:szCs w:val="28"/>
          <w:shd w:val="clear" w:color="auto" w:fill="FFFFFF"/>
        </w:rPr>
        <w:t xml:space="preserve"> ,</w:t>
      </w:r>
      <w:proofErr w:type="gramEnd"/>
      <w:r w:rsidR="00AE46C4" w:rsidRPr="00770EB8">
        <w:rPr>
          <w:rFonts w:ascii="Times New Roman" w:hAnsi="Times New Roman" w:cs="Times New Roman"/>
          <w:color w:val="000000"/>
          <w:sz w:val="28"/>
          <w:szCs w:val="28"/>
          <w:shd w:val="clear" w:color="auto" w:fill="FFFFFF"/>
        </w:rPr>
        <w:t xml:space="preserve"> но и расширяется </w:t>
      </w:r>
      <w:r w:rsidR="00FE711E" w:rsidRPr="00770EB8">
        <w:rPr>
          <w:rFonts w:ascii="Times New Roman" w:hAnsi="Times New Roman" w:cs="Times New Roman"/>
          <w:color w:val="000000"/>
          <w:sz w:val="28"/>
          <w:szCs w:val="28"/>
          <w:shd w:val="clear" w:color="auto" w:fill="FFFFFF"/>
        </w:rPr>
        <w:t xml:space="preserve"> словарный запас</w:t>
      </w:r>
      <w:r w:rsidR="00AE46C4" w:rsidRPr="00770EB8">
        <w:rPr>
          <w:rFonts w:ascii="Times New Roman" w:hAnsi="Times New Roman" w:cs="Times New Roman"/>
          <w:color w:val="000000"/>
          <w:sz w:val="28"/>
          <w:szCs w:val="28"/>
          <w:shd w:val="clear" w:color="auto" w:fill="FFFFFF"/>
        </w:rPr>
        <w:t>.</w:t>
      </w:r>
    </w:p>
    <w:p w:rsidR="00BD3313" w:rsidRPr="00770EB8" w:rsidRDefault="00E62D6F" w:rsidP="00770EB8">
      <w:pPr>
        <w:pStyle w:val="a3"/>
        <w:shd w:val="clear" w:color="auto" w:fill="FFFFFF"/>
        <w:jc w:val="both"/>
        <w:rPr>
          <w:color w:val="000000"/>
          <w:sz w:val="28"/>
          <w:szCs w:val="28"/>
        </w:rPr>
      </w:pPr>
      <w:r w:rsidRPr="00770EB8">
        <w:rPr>
          <w:color w:val="000000"/>
          <w:sz w:val="28"/>
          <w:szCs w:val="28"/>
          <w:shd w:val="clear" w:color="auto" w:fill="FFFFFF"/>
        </w:rPr>
        <w:t>Диктант на распространение</w:t>
      </w:r>
      <w:r w:rsidR="00BD3313" w:rsidRPr="00770EB8">
        <w:rPr>
          <w:color w:val="000000"/>
          <w:sz w:val="28"/>
          <w:szCs w:val="28"/>
          <w:shd w:val="clear" w:color="auto" w:fill="FFFFFF"/>
        </w:rPr>
        <w:t>.</w:t>
      </w:r>
      <w:r w:rsidR="00BD3313" w:rsidRPr="00770EB8">
        <w:rPr>
          <w:color w:val="000000"/>
          <w:sz w:val="28"/>
          <w:szCs w:val="28"/>
        </w:rPr>
        <w:t xml:space="preserve"> Такие диктанты предполагают вставку в текст подходящих по смыслу слов. Подыскивая нужное слово, школьники руководствуются смыслом фразы и контекста. Трудность этой работы в том, ребята плохо знают половицы. Поэтому перед таким диктантом провожу предварительную работу.</w:t>
      </w:r>
    </w:p>
    <w:p w:rsidR="000C33EA" w:rsidRPr="00770EB8" w:rsidRDefault="00BD3313" w:rsidP="00770EB8">
      <w:pPr>
        <w:pStyle w:val="a3"/>
        <w:shd w:val="clear" w:color="auto" w:fill="FFFFFF"/>
        <w:jc w:val="both"/>
        <w:rPr>
          <w:color w:val="222222"/>
          <w:sz w:val="28"/>
          <w:szCs w:val="28"/>
          <w:shd w:val="clear" w:color="auto" w:fill="FEFEFE"/>
        </w:rPr>
      </w:pPr>
      <w:r w:rsidRPr="00770EB8">
        <w:rPr>
          <w:color w:val="000000"/>
          <w:sz w:val="28"/>
          <w:szCs w:val="28"/>
        </w:rPr>
        <w:t xml:space="preserve">Распределительный диктант. </w:t>
      </w:r>
      <w:r w:rsidRPr="00770EB8">
        <w:rPr>
          <w:color w:val="222222"/>
          <w:sz w:val="28"/>
          <w:szCs w:val="28"/>
          <w:shd w:val="clear" w:color="auto" w:fill="FEFEFE"/>
        </w:rPr>
        <w:t>Такая работа формирует умение не только видеть изучаемое или повторяемое языковое явление, но и сразу его классифицировать. Методика проведения этого диктанта состоит в том, что учитель читает текст, из которого ученики выбирают необходимый материал и распределяют его по столбикам. Например, правописание  безударной гласной  в корне</w:t>
      </w:r>
    </w:p>
    <w:p w:rsidR="00E62D6F" w:rsidRPr="00770EB8" w:rsidRDefault="00F349C4" w:rsidP="00770EB8">
      <w:pPr>
        <w:pStyle w:val="1"/>
        <w:jc w:val="both"/>
        <w:rPr>
          <w:b w:val="0"/>
          <w:sz w:val="28"/>
          <w:szCs w:val="28"/>
          <w:shd w:val="clear" w:color="auto" w:fill="FFFFFF"/>
        </w:rPr>
      </w:pPr>
      <w:r w:rsidRPr="00770EB8">
        <w:rPr>
          <w:b w:val="0"/>
          <w:sz w:val="28"/>
          <w:szCs w:val="28"/>
          <w:shd w:val="clear" w:color="auto" w:fill="FEFEFE"/>
        </w:rPr>
        <w:t>Упражнение «корректор»</w:t>
      </w:r>
      <w:r w:rsidR="000C33EA" w:rsidRPr="00770EB8">
        <w:rPr>
          <w:b w:val="0"/>
          <w:sz w:val="28"/>
          <w:szCs w:val="28"/>
          <w:shd w:val="clear" w:color="auto" w:fill="FFFFFF"/>
        </w:rPr>
        <w:t xml:space="preserve"> позволяет учителю проверить знания и умения</w:t>
      </w:r>
      <w:r w:rsidRPr="00770EB8">
        <w:rPr>
          <w:b w:val="0"/>
          <w:sz w:val="28"/>
          <w:szCs w:val="28"/>
          <w:shd w:val="clear" w:color="auto" w:fill="FFFFFF"/>
        </w:rPr>
        <w:t xml:space="preserve"> на изученную </w:t>
      </w:r>
      <w:r w:rsidR="000C33EA" w:rsidRPr="00770EB8">
        <w:rPr>
          <w:b w:val="0"/>
          <w:sz w:val="28"/>
          <w:szCs w:val="28"/>
          <w:shd w:val="clear" w:color="auto" w:fill="FFFFFF"/>
        </w:rPr>
        <w:t>орфограмм</w:t>
      </w:r>
      <w:r w:rsidRPr="00770EB8">
        <w:rPr>
          <w:b w:val="0"/>
          <w:sz w:val="28"/>
          <w:szCs w:val="28"/>
          <w:shd w:val="clear" w:color="auto" w:fill="FFFFFF"/>
        </w:rPr>
        <w:t xml:space="preserve">у. </w:t>
      </w:r>
      <w:r w:rsidR="00D267C9" w:rsidRPr="00770EB8">
        <w:rPr>
          <w:b w:val="0"/>
          <w:sz w:val="28"/>
          <w:szCs w:val="28"/>
          <w:shd w:val="clear" w:color="auto" w:fill="FFFFFF"/>
        </w:rPr>
        <w:t>Такие упражнения  способствуют развитию  орфографической  зоркости</w:t>
      </w:r>
      <w:proofErr w:type="gramStart"/>
      <w:r w:rsidR="00D267C9" w:rsidRPr="00770EB8">
        <w:rPr>
          <w:b w:val="0"/>
          <w:sz w:val="28"/>
          <w:szCs w:val="28"/>
          <w:shd w:val="clear" w:color="auto" w:fill="FFFFFF"/>
        </w:rPr>
        <w:t xml:space="preserve"> ,</w:t>
      </w:r>
      <w:proofErr w:type="gramEnd"/>
      <w:r w:rsidR="00D267C9" w:rsidRPr="00770EB8">
        <w:rPr>
          <w:b w:val="0"/>
          <w:sz w:val="28"/>
          <w:szCs w:val="28"/>
          <w:shd w:val="clear" w:color="auto" w:fill="FFFFFF"/>
        </w:rPr>
        <w:t xml:space="preserve"> совершенствованию правописных навыков.</w:t>
      </w:r>
    </w:p>
    <w:p w:rsidR="00D267C9" w:rsidRPr="00770EB8" w:rsidRDefault="0074193D" w:rsidP="00770EB8">
      <w:pPr>
        <w:pStyle w:val="1"/>
        <w:jc w:val="both"/>
        <w:rPr>
          <w:b w:val="0"/>
          <w:sz w:val="28"/>
          <w:szCs w:val="28"/>
          <w:shd w:val="clear" w:color="auto" w:fill="FFFFFF"/>
        </w:rPr>
      </w:pPr>
      <w:r w:rsidRPr="00770EB8">
        <w:rPr>
          <w:b w:val="0"/>
          <w:sz w:val="28"/>
          <w:szCs w:val="28"/>
          <w:shd w:val="clear" w:color="auto" w:fill="FFFFFF"/>
        </w:rPr>
        <w:t>Задания с выбором ответа. В упражнениях  в форме теста  меня привлекает то, что тестовый контроль – это оперативная проверка качества усвоения, немедленное исправление ошибок, высокая степень объективности получаемых результатов, восполнение пробелов. Таким образом, это дает возможность учителю быстро провести проверку знаний учащихся и без лишних затрат времени и сил обработать полученную информацию. Еще одним преимуществом тестов по сравнению с другими формами контроля является то, что все учащиеся находятся в равных условиях, позволяющих объективно сравнивать их достижения; исключается субъективность учителя.</w:t>
      </w:r>
    </w:p>
    <w:p w:rsidR="0074193D" w:rsidRPr="00770EB8" w:rsidRDefault="0074193D" w:rsidP="00770EB8">
      <w:pPr>
        <w:pStyle w:val="1"/>
        <w:jc w:val="both"/>
        <w:rPr>
          <w:b w:val="0"/>
          <w:sz w:val="28"/>
          <w:szCs w:val="28"/>
        </w:rPr>
      </w:pPr>
      <w:r w:rsidRPr="00770EB8">
        <w:rPr>
          <w:b w:val="0"/>
          <w:sz w:val="28"/>
          <w:szCs w:val="28"/>
        </w:rPr>
        <w:t>С этой целью уже не один год я использую на уроках перфокарты, которые позволяют проверить знания учащихся практически по всем орфограммам, качественно подготовить выпускников к итоговой аттестации.</w:t>
      </w:r>
    </w:p>
    <w:p w:rsidR="0074193D" w:rsidRPr="00770EB8" w:rsidRDefault="0074193D" w:rsidP="00770EB8">
      <w:pPr>
        <w:pStyle w:val="1"/>
        <w:jc w:val="both"/>
        <w:rPr>
          <w:b w:val="0"/>
          <w:color w:val="333333"/>
          <w:sz w:val="28"/>
          <w:szCs w:val="28"/>
        </w:rPr>
      </w:pPr>
      <w:r w:rsidRPr="00770EB8">
        <w:rPr>
          <w:b w:val="0"/>
          <w:sz w:val="28"/>
          <w:szCs w:val="28"/>
        </w:rPr>
        <w:t>Очень важно, что проведение работы такой формы позволяет не только проверить знания учащихся, сделать процесс обучения разнообразным и интересным, но и значительно сэкономить время</w:t>
      </w:r>
      <w:r w:rsidRPr="00770EB8">
        <w:rPr>
          <w:color w:val="333333"/>
          <w:sz w:val="28"/>
          <w:szCs w:val="28"/>
        </w:rPr>
        <w:t xml:space="preserve"> </w:t>
      </w:r>
      <w:r w:rsidRPr="00770EB8">
        <w:rPr>
          <w:b w:val="0"/>
          <w:color w:val="333333"/>
          <w:sz w:val="28"/>
          <w:szCs w:val="28"/>
        </w:rPr>
        <w:t>проведения контроля и проверки. Предлагаю вашему вниманию 2 варианта перфокарт.</w:t>
      </w:r>
    </w:p>
    <w:p w:rsidR="00073A43" w:rsidRPr="00770EB8" w:rsidRDefault="0022523C" w:rsidP="00770EB8">
      <w:pPr>
        <w:pStyle w:val="a3"/>
        <w:shd w:val="clear" w:color="auto" w:fill="FFFFFF"/>
        <w:spacing w:before="0" w:beforeAutospacing="0" w:after="135" w:afterAutospacing="0"/>
        <w:jc w:val="both"/>
        <w:rPr>
          <w:rStyle w:val="10"/>
          <w:b w:val="0"/>
          <w:sz w:val="28"/>
          <w:szCs w:val="28"/>
        </w:rPr>
      </w:pPr>
      <w:r w:rsidRPr="00770EB8">
        <w:rPr>
          <w:color w:val="000000"/>
          <w:sz w:val="28"/>
          <w:szCs w:val="28"/>
          <w:shd w:val="clear" w:color="auto" w:fill="FFFFFF"/>
        </w:rPr>
        <w:br/>
        <w:t>Помимо орфографических правил необходимо уметь пр</w:t>
      </w:r>
      <w:r w:rsidR="00EF5BEF" w:rsidRPr="00770EB8">
        <w:rPr>
          <w:color w:val="000000"/>
          <w:sz w:val="28"/>
          <w:szCs w:val="28"/>
          <w:shd w:val="clear" w:color="auto" w:fill="FFFFFF"/>
        </w:rPr>
        <w:t xml:space="preserve">авильно определять  части </w:t>
      </w:r>
      <w:proofErr w:type="spellStart"/>
      <w:r w:rsidR="00EF5BEF" w:rsidRPr="00770EB8">
        <w:rPr>
          <w:color w:val="000000"/>
          <w:sz w:val="28"/>
          <w:szCs w:val="28"/>
          <w:shd w:val="clear" w:color="auto" w:fill="FFFFFF"/>
        </w:rPr>
        <w:t>слова</w:t>
      </w:r>
      <w:proofErr w:type="gramStart"/>
      <w:r w:rsidR="00EF5BEF" w:rsidRPr="00770EB8">
        <w:rPr>
          <w:color w:val="000000"/>
          <w:sz w:val="28"/>
          <w:szCs w:val="28"/>
          <w:shd w:val="clear" w:color="auto" w:fill="FFFFFF"/>
        </w:rPr>
        <w:t>.</w:t>
      </w:r>
      <w:r w:rsidR="00073A43" w:rsidRPr="00770EB8">
        <w:rPr>
          <w:color w:val="000000"/>
          <w:sz w:val="28"/>
          <w:szCs w:val="28"/>
          <w:shd w:val="clear" w:color="auto" w:fill="FFFFFF"/>
        </w:rPr>
        <w:t>П</w:t>
      </w:r>
      <w:proofErr w:type="gramEnd"/>
      <w:r w:rsidR="00073A43" w:rsidRPr="00770EB8">
        <w:rPr>
          <w:color w:val="000000"/>
          <w:sz w:val="28"/>
          <w:szCs w:val="28"/>
          <w:shd w:val="clear" w:color="auto" w:fill="FFFFFF"/>
        </w:rPr>
        <w:t>равильное</w:t>
      </w:r>
      <w:proofErr w:type="spellEnd"/>
      <w:r w:rsidR="00073A43" w:rsidRPr="00770EB8">
        <w:rPr>
          <w:color w:val="000000"/>
          <w:sz w:val="28"/>
          <w:szCs w:val="28"/>
          <w:shd w:val="clear" w:color="auto" w:fill="FFFFFF"/>
        </w:rPr>
        <w:t xml:space="preserve"> нахождение частей слова предупреждает многие орфографические ошибки. Упражнение « Составь слово» делает этот вид работы интереснее</w:t>
      </w:r>
      <w:r w:rsidR="00073A43" w:rsidRPr="00770EB8">
        <w:rPr>
          <w:rStyle w:val="10"/>
          <w:b w:val="0"/>
          <w:sz w:val="28"/>
          <w:szCs w:val="28"/>
        </w:rPr>
        <w:t>.</w:t>
      </w:r>
      <w:r w:rsidR="00EF5BEF" w:rsidRPr="00770EB8">
        <w:rPr>
          <w:rStyle w:val="10"/>
          <w:b w:val="0"/>
          <w:sz w:val="28"/>
          <w:szCs w:val="28"/>
        </w:rPr>
        <w:t xml:space="preserve"> </w:t>
      </w:r>
      <w:r w:rsidR="00073A43" w:rsidRPr="00770EB8">
        <w:rPr>
          <w:rStyle w:val="10"/>
          <w:b w:val="0"/>
          <w:sz w:val="28"/>
          <w:szCs w:val="28"/>
        </w:rPr>
        <w:t xml:space="preserve">Использование игровых моментов на уроке делает его </w:t>
      </w:r>
      <w:r w:rsidR="00073A43" w:rsidRPr="00770EB8">
        <w:rPr>
          <w:rStyle w:val="10"/>
          <w:b w:val="0"/>
          <w:sz w:val="28"/>
          <w:szCs w:val="28"/>
        </w:rPr>
        <w:lastRenderedPageBreak/>
        <w:t>увлекательным. Загадки, кроссворды, шарады интересны и среднему звену</w:t>
      </w:r>
      <w:proofErr w:type="gramStart"/>
      <w:r w:rsidR="00073A43" w:rsidRPr="00770EB8">
        <w:rPr>
          <w:rStyle w:val="10"/>
          <w:b w:val="0"/>
          <w:sz w:val="28"/>
          <w:szCs w:val="28"/>
        </w:rPr>
        <w:t xml:space="preserve"> ,</w:t>
      </w:r>
      <w:proofErr w:type="gramEnd"/>
      <w:r w:rsidR="00073A43" w:rsidRPr="00770EB8">
        <w:rPr>
          <w:rStyle w:val="10"/>
          <w:b w:val="0"/>
          <w:sz w:val="28"/>
          <w:szCs w:val="28"/>
        </w:rPr>
        <w:t xml:space="preserve"> и старшеклассникам</w:t>
      </w:r>
      <w:r w:rsidR="00770EB8" w:rsidRPr="00770EB8">
        <w:rPr>
          <w:rStyle w:val="10"/>
          <w:b w:val="0"/>
          <w:sz w:val="28"/>
          <w:szCs w:val="28"/>
        </w:rPr>
        <w:t>. Чем интереснее учащимся, тем прочнее их знания.</w:t>
      </w:r>
    </w:p>
    <w:p w:rsidR="00073A43" w:rsidRPr="00770EB8" w:rsidRDefault="00770EB8" w:rsidP="00770EB8">
      <w:pPr>
        <w:pStyle w:val="1"/>
        <w:jc w:val="both"/>
        <w:rPr>
          <w:b w:val="0"/>
          <w:sz w:val="28"/>
          <w:szCs w:val="28"/>
        </w:rPr>
      </w:pPr>
      <w:r w:rsidRPr="00770EB8">
        <w:rPr>
          <w:b w:val="0"/>
          <w:sz w:val="28"/>
          <w:szCs w:val="28"/>
        </w:rPr>
        <w:t xml:space="preserve">Овладев орфографической грамотностью, учащиеся смогут не только правильно выполнить задание 5 тестовой части, но и получить высокий был за сжатое изложение и сочинение.  </w:t>
      </w:r>
    </w:p>
    <w:p w:rsidR="0022523C" w:rsidRPr="0074193D" w:rsidRDefault="00EF5BEF" w:rsidP="0074193D">
      <w:pPr>
        <w:pStyle w:val="a3"/>
        <w:shd w:val="clear" w:color="auto" w:fill="FFFFFF"/>
        <w:spacing w:before="0" w:beforeAutospacing="0" w:after="135" w:afterAutospacing="0"/>
        <w:rPr>
          <w:rFonts w:ascii="Helvetica" w:hAnsi="Helvetica"/>
          <w:color w:val="333333"/>
          <w:sz w:val="21"/>
          <w:szCs w:val="21"/>
        </w:rPr>
      </w:pPr>
      <w:r>
        <w:rPr>
          <w:rFonts w:ascii="Arial" w:hAnsi="Arial" w:cs="Arial"/>
          <w:color w:val="555555"/>
          <w:sz w:val="21"/>
          <w:szCs w:val="21"/>
        </w:rPr>
        <w:br/>
      </w:r>
    </w:p>
    <w:p w:rsidR="0074193D" w:rsidRPr="0074193D" w:rsidRDefault="0074193D" w:rsidP="00BD3313">
      <w:pPr>
        <w:pStyle w:val="a3"/>
        <w:shd w:val="clear" w:color="auto" w:fill="FFFFFF"/>
        <w:rPr>
          <w:rFonts w:asciiTheme="minorHAnsi" w:hAnsiTheme="minorHAnsi" w:cs="Arial"/>
          <w:color w:val="000000"/>
          <w:sz w:val="20"/>
          <w:szCs w:val="20"/>
        </w:rPr>
      </w:pPr>
    </w:p>
    <w:p w:rsidR="00E62D6F" w:rsidRPr="00E62D6F" w:rsidRDefault="00E62D6F" w:rsidP="00E62D6F">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Default="00FE711E" w:rsidP="00A73117">
      <w:pPr>
        <w:rPr>
          <w:color w:val="000000"/>
          <w:sz w:val="36"/>
          <w:szCs w:val="36"/>
          <w:shd w:val="clear" w:color="auto" w:fill="FFFFFF"/>
        </w:rPr>
      </w:pPr>
    </w:p>
    <w:p w:rsidR="00FE711E" w:rsidRPr="00782D70" w:rsidRDefault="00FE711E" w:rsidP="00A73117">
      <w:pPr>
        <w:rPr>
          <w:rFonts w:eastAsia="Times New Roman"/>
          <w:sz w:val="2"/>
          <w:szCs w:val="2"/>
          <w:lang w:bidi="ru-RU"/>
        </w:rPr>
        <w:sectPr w:rsidR="00FE711E" w:rsidRPr="00782D70" w:rsidSect="00770EB8">
          <w:pgSz w:w="11910" w:h="16840"/>
          <w:pgMar w:top="700" w:right="995" w:bottom="280" w:left="993" w:header="720" w:footer="720" w:gutter="0"/>
          <w:cols w:space="720"/>
        </w:sectPr>
      </w:pPr>
    </w:p>
    <w:p w:rsidR="00782D70" w:rsidRDefault="007078C4" w:rsidP="00782D70">
      <w:pPr>
        <w:rPr>
          <w:rFonts w:eastAsia="Times New Roman"/>
          <w:sz w:val="2"/>
          <w:szCs w:val="2"/>
          <w:lang w:bidi="ru-RU"/>
        </w:rPr>
      </w:pPr>
      <w:r w:rsidRPr="007078C4">
        <w:rPr>
          <w:rFonts w:eastAsia="Times New Roman"/>
          <w:lang w:bidi="ru-RU"/>
        </w:rPr>
        <w:lastRenderedPageBreak/>
        <w:pict>
          <v:line id="_x0000_s1028" style="position:absolute;z-index:-251659264;mso-position-horizontal-relative:page;mso-position-vertical-relative:page" from="298.55pt,346.3pt" to="385.8pt,346.3pt" strokeweight=".48pt">
            <w10:wrap anchorx="page" anchory="page"/>
          </v:line>
        </w:pict>
      </w:r>
      <w:r w:rsidRPr="007078C4">
        <w:rPr>
          <w:rFonts w:eastAsia="Times New Roman"/>
          <w:lang w:bidi="ru-RU"/>
        </w:rPr>
        <w:pict>
          <v:line id="_x0000_s1029" style="position:absolute;z-index:-251658240;mso-position-horizontal-relative:page;mso-position-vertical-relative:page" from="387pt,369.25pt" to="458.15pt,369.25pt" strokeweight=".16969mm">
            <w10:wrap anchorx="page" anchory="page"/>
          </v:line>
        </w:pict>
      </w:r>
    </w:p>
    <w:p w:rsidR="00862D7F" w:rsidRDefault="00862D7F" w:rsidP="00CA10CE">
      <w:pPr>
        <w:rPr>
          <w:rFonts w:ascii="inherit" w:eastAsia="Times New Roman" w:hAnsi="inherit" w:cs="Times New Roman"/>
          <w:b/>
          <w:bCs/>
          <w:color w:val="1A1A1A"/>
          <w:spacing w:val="3"/>
          <w:sz w:val="23"/>
          <w:szCs w:val="23"/>
          <w:bdr w:val="none" w:sz="0" w:space="0" w:color="auto" w:frame="1"/>
        </w:rPr>
      </w:pPr>
    </w:p>
    <w:p w:rsidR="00CA10CE" w:rsidRDefault="00862D7F" w:rsidP="00CA10CE">
      <w:pPr>
        <w:rPr>
          <w:rFonts w:ascii="Georgia" w:hAnsi="Georgia"/>
          <w:color w:val="303135"/>
          <w:shd w:val="clear" w:color="auto" w:fill="FFFFFF"/>
        </w:rPr>
      </w:pPr>
      <w:r>
        <w:rPr>
          <w:rFonts w:ascii="Arial" w:hAnsi="Arial" w:cs="Arial"/>
          <w:b/>
          <w:bCs/>
          <w:color w:val="000000"/>
        </w:rPr>
        <w:t xml:space="preserve">  </w:t>
      </w:r>
      <w:r w:rsidR="00782D70">
        <w:rPr>
          <w:rFonts w:ascii="Arial" w:hAnsi="Arial" w:cs="Arial"/>
          <w:b/>
          <w:bCs/>
          <w:color w:val="000000"/>
        </w:rPr>
        <w:t xml:space="preserve"> </w:t>
      </w:r>
      <w:r w:rsidR="00CA10CE">
        <w:rPr>
          <w:rFonts w:ascii="Georgia" w:hAnsi="Georgia"/>
          <w:color w:val="303135"/>
          <w:shd w:val="clear" w:color="auto" w:fill="FFFFFF"/>
        </w:rPr>
        <w:t>И снова к вопросу о том, стоит ли ради балла так стараться, отвечу: стоит. Стоит повысить свою грамотность (сегодня это орфографическая грамотность) и отработать это хорошенько на практике. Ведь вы же помните, что не получите оценку «4», если у вас будет низкая грамотность, сколько бы баллов за ОГЭ вы ни заработаете.</w:t>
      </w:r>
    </w:p>
    <w:p w:rsidR="00CA10CE" w:rsidRDefault="00CA10CE" w:rsidP="00984066">
      <w:pPr>
        <w:shd w:val="clear" w:color="auto" w:fill="FFFFFF"/>
        <w:spacing w:after="0" w:line="240" w:lineRule="auto"/>
        <w:textAlignment w:val="baseline"/>
        <w:rPr>
          <w:rFonts w:ascii="inherit" w:eastAsia="Times New Roman" w:hAnsi="inherit" w:cs="Times New Roman"/>
          <w:b/>
          <w:bCs/>
          <w:color w:val="1A1A1A"/>
          <w:spacing w:val="3"/>
          <w:sz w:val="23"/>
          <w:szCs w:val="23"/>
          <w:bdr w:val="none" w:sz="0" w:space="0" w:color="auto" w:frame="1"/>
        </w:rPr>
      </w:pPr>
    </w:p>
    <w:p w:rsidR="00CA10CE" w:rsidRDefault="00CA10CE" w:rsidP="00984066">
      <w:pPr>
        <w:shd w:val="clear" w:color="auto" w:fill="FFFFFF"/>
        <w:spacing w:after="0" w:line="240" w:lineRule="auto"/>
        <w:textAlignment w:val="baseline"/>
        <w:rPr>
          <w:rFonts w:ascii="inherit" w:eastAsia="Times New Roman" w:hAnsi="inherit" w:cs="Times New Roman"/>
          <w:b/>
          <w:bCs/>
          <w:color w:val="1A1A1A"/>
          <w:spacing w:val="3"/>
          <w:sz w:val="23"/>
          <w:szCs w:val="23"/>
          <w:bdr w:val="none" w:sz="0" w:space="0" w:color="auto" w:frame="1"/>
        </w:rPr>
      </w:pPr>
    </w:p>
    <w:p w:rsidR="00984066" w:rsidRDefault="00984066" w:rsidP="00984066">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br/>
      </w:r>
      <w:r>
        <w:rPr>
          <w:rFonts w:ascii="inherit" w:eastAsia="Times New Roman" w:hAnsi="inherit" w:cs="Times New Roman"/>
          <w:b/>
          <w:bCs/>
          <w:color w:val="1A1A1A"/>
          <w:spacing w:val="3"/>
          <w:sz w:val="23"/>
          <w:szCs w:val="23"/>
          <w:bdr w:val="none" w:sz="0" w:space="0" w:color="auto" w:frame="1"/>
        </w:rPr>
        <w:t>Алгоритм выполнения задания 5 ОГЭ</w:t>
      </w:r>
      <w:r>
        <w:rPr>
          <w:rFonts w:ascii="inherit" w:eastAsia="Times New Roman" w:hAnsi="inherit" w:cs="Times New Roman"/>
          <w:b/>
          <w:bCs/>
          <w:color w:val="1A1A1A"/>
          <w:spacing w:val="3"/>
          <w:sz w:val="23"/>
          <w:szCs w:val="23"/>
          <w:bdr w:val="none" w:sz="0" w:space="0" w:color="auto" w:frame="1"/>
        </w:rPr>
        <w:br/>
      </w:r>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t>Обратите внимание на то, что в словах нет пропущенных орфограмм. Это значит, что важно предварительно разобрать слово по составу и/или определить часть речи.</w:t>
      </w:r>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t>Определяем часть речи каждого слова и делим слова на морфемы (приставки, корни, суффиксы, окончания)</w:t>
      </w:r>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t>Внимательно читаем правило, данное после слова.</w:t>
      </w:r>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proofErr w:type="gramStart"/>
      <w:r>
        <w:rPr>
          <w:rFonts w:ascii="Times New Roman" w:eastAsia="Times New Roman" w:hAnsi="Times New Roman" w:cs="Times New Roman"/>
          <w:color w:val="1A1A1A"/>
          <w:spacing w:val="3"/>
          <w:sz w:val="23"/>
          <w:szCs w:val="23"/>
        </w:rPr>
        <w:t>Если написание зависит от части слова (например, гласные в корне, правописание приставок, то соотносим написанное правило с необходимой частью данного слова. </w:t>
      </w:r>
      <w:proofErr w:type="gramEnd"/>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t>Если написание слова зависит от части речи, то вспоминаем общее правило для необходимой части речи, соотносим с правилом, данным в задании. </w:t>
      </w:r>
    </w:p>
    <w:p w:rsidR="00984066" w:rsidRDefault="00984066" w:rsidP="00984066">
      <w:pPr>
        <w:numPr>
          <w:ilvl w:val="0"/>
          <w:numId w:val="2"/>
        </w:numPr>
        <w:shd w:val="clear" w:color="auto" w:fill="FFFFFF"/>
        <w:spacing w:after="0" w:line="240" w:lineRule="auto"/>
        <w:ind w:left="0"/>
        <w:textAlignment w:val="baseline"/>
        <w:rPr>
          <w:rFonts w:ascii="Times New Roman" w:eastAsia="Times New Roman" w:hAnsi="Times New Roman" w:cs="Times New Roman"/>
          <w:color w:val="1A1A1A"/>
          <w:spacing w:val="3"/>
          <w:sz w:val="23"/>
          <w:szCs w:val="23"/>
        </w:rPr>
      </w:pPr>
      <w:r>
        <w:rPr>
          <w:rFonts w:ascii="Times New Roman" w:eastAsia="Times New Roman" w:hAnsi="Times New Roman" w:cs="Times New Roman"/>
          <w:color w:val="1A1A1A"/>
          <w:spacing w:val="3"/>
          <w:sz w:val="23"/>
          <w:szCs w:val="23"/>
        </w:rPr>
        <w:t xml:space="preserve">Внимательно читайте формулировку задания и объяснение написания каждого слова. Иногда ошибка кроется в том, что слово отнесено не к той части речи или же, к примеру, не к тому склонению, </w:t>
      </w:r>
      <w:proofErr w:type="gramStart"/>
      <w:r>
        <w:rPr>
          <w:rFonts w:ascii="Times New Roman" w:eastAsia="Times New Roman" w:hAnsi="Times New Roman" w:cs="Times New Roman"/>
          <w:color w:val="1A1A1A"/>
          <w:spacing w:val="3"/>
          <w:sz w:val="23"/>
          <w:szCs w:val="23"/>
        </w:rPr>
        <w:t>следовательно</w:t>
      </w:r>
      <w:proofErr w:type="gramEnd"/>
      <w:r>
        <w:rPr>
          <w:rFonts w:ascii="Times New Roman" w:eastAsia="Times New Roman" w:hAnsi="Times New Roman" w:cs="Times New Roman"/>
          <w:color w:val="1A1A1A"/>
          <w:spacing w:val="3"/>
          <w:sz w:val="23"/>
          <w:szCs w:val="23"/>
        </w:rPr>
        <w:t xml:space="preserve"> и само правило не может работать. </w:t>
      </w: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31CDB" w:rsidRDefault="00C31CDB" w:rsidP="00C31CDB">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C46EDC" w:rsidRDefault="00C46EDC" w:rsidP="00C46EDC">
      <w:pPr>
        <w:shd w:val="clear" w:color="auto" w:fill="FFFFFF"/>
        <w:spacing w:after="0" w:line="240" w:lineRule="auto"/>
        <w:textAlignment w:val="baseline"/>
        <w:rPr>
          <w:rFonts w:ascii="Times New Roman" w:eastAsia="Times New Roman" w:hAnsi="Times New Roman" w:cs="Times New Roman"/>
          <w:color w:val="1A1A1A"/>
          <w:spacing w:val="3"/>
          <w:sz w:val="23"/>
          <w:szCs w:val="23"/>
        </w:rPr>
      </w:pP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Мы считаем, что </w:t>
      </w:r>
      <w:r>
        <w:rPr>
          <w:rFonts w:ascii="Arial" w:hAnsi="Arial" w:cs="Arial"/>
          <w:b/>
          <w:bCs/>
          <w:color w:val="000000"/>
        </w:rPr>
        <w:t>поиск орфограмм в «чистом» тексте</w:t>
      </w:r>
      <w:r>
        <w:rPr>
          <w:rFonts w:ascii="Arial" w:hAnsi="Arial" w:cs="Arial"/>
          <w:color w:val="000000"/>
        </w:rPr>
        <w:t xml:space="preserve"> одним из эффективных упражнений. Следуя по пути индивидуализации учебного процесса, одним из важнейших условий которого считаем выбор, на разных этапах работы в предмете мы предлагаем ребенку всевозможные карточки с заданиями для индивидуальной работы. Одних детей привлекает сама форма материала, других – содержание текстов, а третьих – облегченность, загруженность текстов или виды заданий. Работа с карточками по выбору позволяет учителю видеть проявление индивидуальных особенностей и стилей детей, индивидуально учитывать объем работы, дает возможность целенаправленно отрабатывать тот материал, который необходим конкретному ученику. Материал не только впрямую, но и на подсознательном уровне способствовал усвоению орфограмм. Он может быть насыщен родственными словами, может быть словами-антонимами или словами из одного семантического поля. Тексты должны быть привлекательны по содержанию. Это могут быть тексты юмористического плана, «истории» о правописании, тематика, интересная учащимся-девятиклассникам. Такое </w:t>
      </w:r>
      <w:r>
        <w:rPr>
          <w:rFonts w:ascii="Arial" w:hAnsi="Arial" w:cs="Arial"/>
          <w:color w:val="000000"/>
        </w:rPr>
        <w:lastRenderedPageBreak/>
        <w:t>разнообразие в выборе карточек с заданиями необходимо для создания условия включения в работу как можно большего числа учащихся с самыми разными способами реагирования на учебный материал.</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 xml:space="preserve">Однако все эти виды карточек имеют существенный недостаток. Они требуют непосредственного участия учителя в работе ученика. Выполнив задание, ребенок вынужден ждать, когда учитель проверит и оценит. Иначе смысл в чем? Но этот этап почти всегда отдален по времени, да к тому же, в силу возрастных особенностей психологически ребенок относится к первой части работы с карточкой как к </w:t>
      </w:r>
      <w:proofErr w:type="spellStart"/>
      <w:r>
        <w:rPr>
          <w:rFonts w:ascii="Arial" w:hAnsi="Arial" w:cs="Arial"/>
          <w:color w:val="000000"/>
        </w:rPr>
        <w:t>самодостаточной</w:t>
      </w:r>
      <w:proofErr w:type="spellEnd"/>
      <w:r>
        <w:rPr>
          <w:rFonts w:ascii="Arial" w:hAnsi="Arial" w:cs="Arial"/>
          <w:color w:val="000000"/>
        </w:rPr>
        <w:t>. Он был поглощен интересным для него делом и, выполнив его, испытывает полное удовлетворение. Он даже может избегать проверки и оценивания. Сделанные в такой момент с чужой стороны, они действует разрушающе. Особенно это заметно учителю, когда дети получают свои рабочие тетради после проверки. Они, открыв тетрадь, реагируют на наличие отметки, на наличие записи, но почти не обращают внимания на их содержание.</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Мы считаем, что карточки позволяют развивать орфографическую зоркость в процессе поиска слов с орфограммами; самостоятельно проверить результат работы; видеть пробелы своих знаний здесь и сейчас и корректировать свои действия; если же учащийся не может найти заданные орфограммы, у него есть возможность «подглядеть» их.</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Особая роль принадлежит алгоритмам в формировании орфографических умений и навыков. </w:t>
      </w:r>
      <w:r>
        <w:rPr>
          <w:rFonts w:ascii="Arial" w:hAnsi="Arial" w:cs="Arial"/>
          <w:b/>
          <w:bCs/>
          <w:color w:val="000000"/>
        </w:rPr>
        <w:t>Алгоритм</w:t>
      </w:r>
      <w:r>
        <w:rPr>
          <w:rFonts w:ascii="Arial" w:hAnsi="Arial" w:cs="Arial"/>
          <w:color w:val="000000"/>
        </w:rPr>
        <w:t> –</w:t>
      </w:r>
      <w:r>
        <w:rPr>
          <w:rFonts w:ascii="Arial" w:hAnsi="Arial" w:cs="Arial"/>
          <w:b/>
          <w:bCs/>
          <w:color w:val="000000"/>
        </w:rPr>
        <w:t> </w:t>
      </w:r>
      <w:r>
        <w:rPr>
          <w:rFonts w:ascii="Arial" w:hAnsi="Arial" w:cs="Arial"/>
          <w:color w:val="000000"/>
        </w:rPr>
        <w:t>это развернутое предписание, указывающее, что и в какой последовательности следует выполнять, чтобы применить правило. Использование алгоритмов упорядочивает процесс обучения. Это достигает благодаря четкому описанию «шагов» в применении правила.</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Из опыта известно, что основная причина орфографических ошибок состоит в неумении применять правила. Обычно бывает так: правило ученик знает, а на письме допускает ошибки. Причина этого в том, что он не владел способом применения правила. Отсюда следует, что после того, как учитель убедился в условии теоретических сведений, в центре его внимания должна быть практическая работа для успешной работы в воспитан</w:t>
      </w:r>
      <w:proofErr w:type="gramStart"/>
      <w:r>
        <w:rPr>
          <w:rFonts w:ascii="Arial" w:hAnsi="Arial" w:cs="Arial"/>
          <w:color w:val="000000"/>
        </w:rPr>
        <w:t>ии у у</w:t>
      </w:r>
      <w:proofErr w:type="gramEnd"/>
      <w:r>
        <w:rPr>
          <w:rFonts w:ascii="Arial" w:hAnsi="Arial" w:cs="Arial"/>
          <w:color w:val="000000"/>
        </w:rPr>
        <w:t>чащихся орфографической зоркости, необходимо дать обобщенный алгоритм выбора орфографических правил, пригодных для большинства орфограмм.</w:t>
      </w:r>
    </w:p>
    <w:p w:rsidR="00B264F8" w:rsidRDefault="00B264F8" w:rsidP="00B264F8">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rFonts w:ascii="Arial" w:hAnsi="Arial" w:cs="Arial"/>
          <w:color w:val="000000"/>
        </w:rPr>
        <w:t>Выдели орфограмму.</w:t>
      </w:r>
    </w:p>
    <w:p w:rsidR="00B264F8" w:rsidRDefault="00B264F8" w:rsidP="00B264F8">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rFonts w:ascii="Arial" w:hAnsi="Arial" w:cs="Arial"/>
          <w:color w:val="000000"/>
        </w:rPr>
        <w:t>Установи, в какой части слова находится орфограмма – в приставке, в корне, в суффиксе, в окончании.</w:t>
      </w:r>
    </w:p>
    <w:p w:rsidR="00B264F8" w:rsidRDefault="00B264F8" w:rsidP="00B264F8">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rFonts w:ascii="Arial" w:hAnsi="Arial" w:cs="Arial"/>
          <w:color w:val="000000"/>
        </w:rPr>
        <w:t>Выбери правило и примени его.</w:t>
      </w:r>
    </w:p>
    <w:p w:rsidR="00B264F8" w:rsidRDefault="00B264F8" w:rsidP="00B264F8">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rFonts w:ascii="Arial" w:hAnsi="Arial" w:cs="Arial"/>
          <w:color w:val="000000"/>
        </w:rPr>
        <w:t>Определи часть речи.</w:t>
      </w:r>
    </w:p>
    <w:p w:rsidR="00B264F8" w:rsidRDefault="00B264F8" w:rsidP="00B264F8">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rFonts w:ascii="Arial" w:hAnsi="Arial" w:cs="Arial"/>
          <w:color w:val="000000"/>
        </w:rPr>
        <w:t>Выбери правило и примени его.</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Этот алгоритм может служить и схемой орфографического разбора, и инструкцией для работы над ошибками.</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 xml:space="preserve">Он сужает круг самих правил, помогает выбирать </w:t>
      </w:r>
      <w:proofErr w:type="gramStart"/>
      <w:r>
        <w:rPr>
          <w:rFonts w:ascii="Arial" w:hAnsi="Arial" w:cs="Arial"/>
          <w:color w:val="000000"/>
        </w:rPr>
        <w:t>нужное</w:t>
      </w:r>
      <w:proofErr w:type="gramEnd"/>
      <w:r>
        <w:rPr>
          <w:rFonts w:ascii="Arial" w:hAnsi="Arial" w:cs="Arial"/>
          <w:color w:val="000000"/>
        </w:rPr>
        <w:t>. Обнаружив орфограмму, например, безударную гласную, и определив, что она находится в корне, ученик решает, является ли она непроверяемой, проверяемой или чередующейся. Обнаружив безударную гласную в окончании и определив, что разбираемое слово глагол, ученик выбирает правило.</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 xml:space="preserve">Конечно, работа по этому алгоритму будет успешной только в том случае, если учащийся владеет необходимыми грамматическими навыками, знаниями. Применительно к некоторым другим орфограммам (например, при решении </w:t>
      </w:r>
      <w:r>
        <w:rPr>
          <w:rFonts w:ascii="Arial" w:hAnsi="Arial" w:cs="Arial"/>
          <w:color w:val="000000"/>
        </w:rPr>
        <w:lastRenderedPageBreak/>
        <w:t>вопроса о написании </w:t>
      </w:r>
      <w:proofErr w:type="spellStart"/>
      <w:r>
        <w:rPr>
          <w:rFonts w:ascii="Arial" w:hAnsi="Arial" w:cs="Arial"/>
          <w:i/>
          <w:iCs/>
          <w:color w:val="000000"/>
        </w:rPr>
        <w:t>ь</w:t>
      </w:r>
      <w:proofErr w:type="spellEnd"/>
      <w:r>
        <w:rPr>
          <w:rFonts w:ascii="Arial" w:hAnsi="Arial" w:cs="Arial"/>
          <w:color w:val="000000"/>
        </w:rPr>
        <w:t> после шипящих), о слитном или разделительном написании слов, школьнику не нужно разбирать слово, а сразу приходиться определять, к какой части речи оно относится.</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Через алгоритм я пытаюсь найти и дать собственное выделение учебного материала, найти тот способ общения с детьми, который облегчит преподавание с более высокими результатами, а ученику – запомнить материал с наилучшими затратами труда, что окрасит учение постоянной радостью открытий.</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Алгоритмы можно составить по новому материалу при объяснении, при закрытии и систематизации, при сопутствующем и итоговом повторении. Их можно использовать для всего класса и в индивидуальной работе.</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 xml:space="preserve">Сложнее обстоит дело с организацией систематизирующего повторения, так как оно накладывается на изучение новых орфографических и пунктуационных правил. Известно, что в современной системе изучения орфографии и пунктуации совместно с грамматикой орфограммы с общими опознавательными признаками вводятся </w:t>
      </w:r>
      <w:proofErr w:type="spellStart"/>
      <w:r>
        <w:rPr>
          <w:rFonts w:ascii="Arial" w:hAnsi="Arial" w:cs="Arial"/>
          <w:color w:val="000000"/>
        </w:rPr>
        <w:t>рассредоточенно</w:t>
      </w:r>
      <w:proofErr w:type="spellEnd"/>
      <w:r>
        <w:rPr>
          <w:rFonts w:ascii="Arial" w:hAnsi="Arial" w:cs="Arial"/>
          <w:color w:val="000000"/>
        </w:rPr>
        <w:t>, в несколько этапов. Например, орфограмма «</w:t>
      </w:r>
      <w:r>
        <w:rPr>
          <w:rFonts w:ascii="Arial" w:hAnsi="Arial" w:cs="Arial"/>
          <w:b/>
          <w:bCs/>
          <w:i/>
          <w:iCs/>
          <w:color w:val="000000"/>
        </w:rPr>
        <w:t>о</w:t>
      </w:r>
      <w:r>
        <w:rPr>
          <w:rFonts w:ascii="Arial" w:hAnsi="Arial" w:cs="Arial"/>
          <w:color w:val="000000"/>
        </w:rPr>
        <w:t> и </w:t>
      </w:r>
      <w:r>
        <w:rPr>
          <w:rFonts w:ascii="Arial" w:hAnsi="Arial" w:cs="Arial"/>
          <w:b/>
          <w:bCs/>
          <w:i/>
          <w:iCs/>
          <w:color w:val="000000"/>
        </w:rPr>
        <w:t>ё </w:t>
      </w:r>
      <w:r>
        <w:rPr>
          <w:rFonts w:ascii="Arial" w:hAnsi="Arial" w:cs="Arial"/>
          <w:color w:val="000000"/>
        </w:rPr>
        <w:t xml:space="preserve">после шипящих» осваивается с помощью 8 правил. Бедный </w:t>
      </w:r>
      <w:proofErr w:type="spellStart"/>
      <w:r>
        <w:rPr>
          <w:rFonts w:ascii="Arial" w:hAnsi="Arial" w:cs="Arial"/>
          <w:color w:val="000000"/>
        </w:rPr>
        <w:t>учаник</w:t>
      </w:r>
      <w:proofErr w:type="spellEnd"/>
      <w:r>
        <w:rPr>
          <w:rFonts w:ascii="Arial" w:hAnsi="Arial" w:cs="Arial"/>
          <w:color w:val="000000"/>
        </w:rPr>
        <w:t xml:space="preserve">, изучивший целых 8 похожих правил, в конце </w:t>
      </w:r>
      <w:proofErr w:type="gramStart"/>
      <w:r>
        <w:rPr>
          <w:rFonts w:ascii="Arial" w:hAnsi="Arial" w:cs="Arial"/>
          <w:color w:val="000000"/>
        </w:rPr>
        <w:t>концов</w:t>
      </w:r>
      <w:proofErr w:type="gramEnd"/>
      <w:r>
        <w:rPr>
          <w:rFonts w:ascii="Arial" w:hAnsi="Arial" w:cs="Arial"/>
          <w:color w:val="000000"/>
        </w:rPr>
        <w:t xml:space="preserve"> совсем запутывается и решает действовать «методом научного </w:t>
      </w:r>
      <w:proofErr w:type="spellStart"/>
      <w:r>
        <w:rPr>
          <w:rFonts w:ascii="Arial" w:hAnsi="Arial" w:cs="Arial"/>
          <w:color w:val="000000"/>
        </w:rPr>
        <w:t>тыка</w:t>
      </w:r>
      <w:proofErr w:type="spellEnd"/>
      <w:r>
        <w:rPr>
          <w:rFonts w:ascii="Arial" w:hAnsi="Arial" w:cs="Arial"/>
          <w:color w:val="000000"/>
        </w:rPr>
        <w:t>» – авось повезет. Здесь мы имеем дело, как отмечает Т.Я. Фролова, с проблемой психологической </w:t>
      </w:r>
      <w:r>
        <w:rPr>
          <w:rFonts w:ascii="Arial" w:hAnsi="Arial" w:cs="Arial"/>
          <w:i/>
          <w:iCs/>
          <w:color w:val="000000"/>
        </w:rPr>
        <w:t>интерференции</w:t>
      </w:r>
      <w:r>
        <w:rPr>
          <w:rFonts w:ascii="Arial" w:hAnsi="Arial" w:cs="Arial"/>
          <w:color w:val="000000"/>
        </w:rPr>
        <w:t xml:space="preserve">: «сохранение запоминаемого материала ухудшается в результате наложения нового, сходного с ним. И чем больше объем интерферирующего материала, тем больше шансов получить сбившуюся в бесформенный комок информацию, из которой извлечь </w:t>
      </w:r>
      <w:proofErr w:type="gramStart"/>
      <w:r>
        <w:rPr>
          <w:rFonts w:ascii="Arial" w:hAnsi="Arial" w:cs="Arial"/>
          <w:color w:val="000000"/>
        </w:rPr>
        <w:t>нужное</w:t>
      </w:r>
      <w:proofErr w:type="gramEnd"/>
      <w:r>
        <w:rPr>
          <w:rFonts w:ascii="Arial" w:hAnsi="Arial" w:cs="Arial"/>
          <w:color w:val="000000"/>
        </w:rPr>
        <w:t xml:space="preserve"> очень трудно».</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Где же выход? При решении данной задачи наиболее оптимальным методическим приемом работы на уроке является, на мой взгляд, совместное с учащимися составление </w:t>
      </w:r>
      <w:r>
        <w:rPr>
          <w:rFonts w:ascii="Arial" w:hAnsi="Arial" w:cs="Arial"/>
          <w:i/>
          <w:iCs/>
          <w:color w:val="000000"/>
        </w:rPr>
        <w:t>алгоритмов</w:t>
      </w:r>
      <w:r>
        <w:rPr>
          <w:rFonts w:ascii="Arial" w:hAnsi="Arial" w:cs="Arial"/>
          <w:color w:val="000000"/>
        </w:rPr>
        <w:t xml:space="preserve">, которые позволяют легко и быстро, в два-три шага, выбрать правильное написание. Правда, чтобы алгоритм стал простым для запоминания и использования, придется пойти на некоторые «нарушения» – пропуск некоторых грамматических категорий, перераспределение орфографического материала внутри сводного правила. (Хочу подчеркнуть, что такие «нарушения» возможны только на этапах формулирования сводных правил, но никак не при изучении грамматических тем, в ходе которых отрабатывается частное правило.) Главной задачей при сведении объемного правила в простой и компактный алгоритм является сокращение количества операций (шагов), необходимых для практического применения правила. При этом не следует забывать, что, как отмечает Е.Г. Шатова, «работа с алгоритмами, имеющими </w:t>
      </w:r>
      <w:proofErr w:type="gramStart"/>
      <w:r>
        <w:rPr>
          <w:rFonts w:ascii="Arial" w:hAnsi="Arial" w:cs="Arial"/>
          <w:color w:val="000000"/>
        </w:rPr>
        <w:t>более трех ярусов, вызывает</w:t>
      </w:r>
      <w:proofErr w:type="gramEnd"/>
      <w:r>
        <w:rPr>
          <w:rFonts w:ascii="Arial" w:hAnsi="Arial" w:cs="Arial"/>
          <w:color w:val="000000"/>
        </w:rPr>
        <w:t xml:space="preserve"> у учащихся большие затруднения. Значит, если алгоритм получится слишком громоздким и будет включать четыре и более шагов, то ученики и в этом случае предпочтут пользоваться «методом </w:t>
      </w:r>
      <w:proofErr w:type="gramStart"/>
      <w:r>
        <w:rPr>
          <w:rFonts w:ascii="Arial" w:hAnsi="Arial" w:cs="Arial"/>
          <w:color w:val="000000"/>
        </w:rPr>
        <w:t>научного</w:t>
      </w:r>
      <w:proofErr w:type="gramEnd"/>
      <w:r>
        <w:rPr>
          <w:rFonts w:ascii="Arial" w:hAnsi="Arial" w:cs="Arial"/>
          <w:color w:val="000000"/>
        </w:rPr>
        <w:t xml:space="preserve"> </w:t>
      </w:r>
      <w:proofErr w:type="spellStart"/>
      <w:r>
        <w:rPr>
          <w:rFonts w:ascii="Arial" w:hAnsi="Arial" w:cs="Arial"/>
          <w:color w:val="000000"/>
        </w:rPr>
        <w:t>тыка</w:t>
      </w:r>
      <w:proofErr w:type="spellEnd"/>
      <w:r>
        <w:rPr>
          <w:rFonts w:ascii="Arial" w:hAnsi="Arial" w:cs="Arial"/>
          <w:color w:val="000000"/>
        </w:rPr>
        <w:t>».</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Если такая работа будет системной, то ученики хорошо овладеют технологией работы с алгоритмами, а значит, будут на уроке не сторонними наблюдателями за действиями учителя, а непосредственными участниками процесса.</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Учитель должен контролировать ход выполнения задания, своевременно выявляя ошибку в рассуждениях и действиях учащихся, корректировать её, а алгоритм в свою очередь обеспечивает самоконтроль и на каждом этапе даёт учащемуся подтверждение в правильности действий.</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 </w:t>
      </w:r>
      <w:r>
        <w:rPr>
          <w:rFonts w:ascii="Arial" w:hAnsi="Arial" w:cs="Arial"/>
          <w:color w:val="000000"/>
        </w:rPr>
        <w:t xml:space="preserve">Таким образом, научившись составлять алгоритмы, учащиеся не только становятся грамотнее на письме, но и приобретают навык размышлять, </w:t>
      </w:r>
      <w:r>
        <w:rPr>
          <w:rFonts w:ascii="Arial" w:hAnsi="Arial" w:cs="Arial"/>
          <w:color w:val="000000"/>
        </w:rPr>
        <w:lastRenderedPageBreak/>
        <w:t>планировать свои действия, способность предусматривать различные обстоятельства и поступать соответственно с ними.</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Алгоритмы учат наиболее экономно и правильно находить ответ при решении учебно-познавательных задач, являются эффективным средством зрительной наглядности.</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Очень важен и тот момент, что такая работа даёт словеснику надёжное дополнительное средство для развития творческого мышления.</w:t>
      </w:r>
    </w:p>
    <w:p w:rsidR="00B264F8" w:rsidRDefault="00B264F8" w:rsidP="00B264F8">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rPr>
        <w:t>Наиболее приемлемо, мне кажется, составление и использование алгоритма на обобщающих уроках русского языка при подготовке к ЕГЭ.</w:t>
      </w:r>
    </w:p>
    <w:p w:rsidR="001F6032" w:rsidRDefault="001D4BCF">
      <w:r>
        <w:rPr>
          <w:noProof/>
        </w:rPr>
        <w:drawing>
          <wp:inline distT="0" distB="0" distL="0" distR="0">
            <wp:extent cx="5940425" cy="4455319"/>
            <wp:effectExtent l="19050" t="0" r="3175" b="0"/>
            <wp:docPr id="1" name="Рисунок 1" descr="https://ds03.infourok.ru/uploads/ex/0d19/0005d978-2e85199b/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3.infourok.ru/uploads/ex/0d19/0005d978-2e85199b/img6.jpg"/>
                    <pic:cNvPicPr>
                      <a:picLocks noChangeAspect="1" noChangeArrowheads="1"/>
                    </pic:cNvPicPr>
                  </pic:nvPicPr>
                  <pic:blipFill>
                    <a:blip r:embed="rId5"/>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Способность  видеть  орфограммы -   это  необходимое  условие  </w:t>
      </w:r>
      <w:proofErr w:type="gramStart"/>
      <w:r w:rsidRPr="00226428">
        <w:rPr>
          <w:rFonts w:ascii="yandex-sans" w:eastAsia="Times New Roman" w:hAnsi="yandex-sans" w:cs="Times New Roman"/>
          <w:color w:val="000000"/>
          <w:sz w:val="23"/>
          <w:szCs w:val="23"/>
        </w:rPr>
        <w:t>для</w:t>
      </w:r>
      <w:proofErr w:type="gramEnd"/>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овладения   орфографическими   нормами,   для   успешного   применения</w:t>
      </w: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правил.   Значит,   эту   способность   у   учащихся   нужно</w:t>
      </w:r>
    </w:p>
    <w:p w:rsid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воспит</w:t>
      </w:r>
      <w:r>
        <w:rPr>
          <w:rFonts w:ascii="yandex-sans" w:eastAsia="Times New Roman" w:hAnsi="yandex-sans" w:cs="Times New Roman"/>
          <w:color w:val="000000"/>
          <w:sz w:val="23"/>
          <w:szCs w:val="23"/>
        </w:rPr>
        <w:t>ывать. ЧИСТЫЙ ТЕКСТ</w:t>
      </w:r>
    </w:p>
    <w:p w:rsidR="00226428" w:rsidRDefault="00226428" w:rsidP="00226428">
      <w:pPr>
        <w:shd w:val="clear" w:color="auto" w:fill="FFFFFF"/>
        <w:spacing w:after="0" w:line="240" w:lineRule="auto"/>
        <w:rPr>
          <w:rFonts w:ascii="yandex-sans" w:eastAsia="Times New Roman" w:hAnsi="yandex-sans" w:cs="Times New Roman"/>
          <w:color w:val="000000"/>
          <w:sz w:val="23"/>
          <w:szCs w:val="23"/>
        </w:rPr>
      </w:pP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Орфографическая   зоркость</w:t>
      </w: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предполагает  также умение обнаруживать  ошибки,  допущенные пишущим</w:t>
      </w: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r w:rsidRPr="00226428">
        <w:rPr>
          <w:rFonts w:ascii="yandex-sans" w:eastAsia="Times New Roman" w:hAnsi="yandex-sans" w:cs="Times New Roman"/>
          <w:color w:val="000000"/>
          <w:sz w:val="23"/>
          <w:szCs w:val="23"/>
        </w:rPr>
        <w:t>(собственные ошибки или чужие).</w:t>
      </w:r>
      <w:r>
        <w:rPr>
          <w:rFonts w:ascii="yandex-sans" w:eastAsia="Times New Roman" w:hAnsi="yandex-sans" w:cs="Times New Roman"/>
          <w:color w:val="000000"/>
          <w:sz w:val="23"/>
          <w:szCs w:val="23"/>
        </w:rPr>
        <w:t xml:space="preserve"> КОРРЕКТОР</w:t>
      </w:r>
    </w:p>
    <w:p w:rsidR="00226428" w:rsidRPr="00226428" w:rsidRDefault="00226428" w:rsidP="00226428">
      <w:pPr>
        <w:shd w:val="clear" w:color="auto" w:fill="FFFFFF"/>
        <w:spacing w:after="0" w:line="240" w:lineRule="auto"/>
        <w:rPr>
          <w:rFonts w:ascii="yandex-sans" w:eastAsia="Times New Roman" w:hAnsi="yandex-sans" w:cs="Times New Roman"/>
          <w:color w:val="000000"/>
          <w:sz w:val="23"/>
          <w:szCs w:val="23"/>
        </w:rPr>
      </w:pPr>
    </w:p>
    <w:p w:rsidR="00226428" w:rsidRDefault="00D40745">
      <w:r>
        <w:rPr>
          <w:rFonts w:ascii="Tahoma" w:hAnsi="Tahoma" w:cs="Tahoma"/>
          <w:color w:val="2F2F2F"/>
          <w:sz w:val="21"/>
          <w:szCs w:val="21"/>
          <w:shd w:val="clear" w:color="auto" w:fill="FFFFFF"/>
        </w:rPr>
        <w:t>В 5-7 классах указываю детям параграфы, в 9-11 классах учащиеся сами находят в учебнике нужный теоретический материал. Разрешаю пользоваться дополнительными источниками для заучивания правил.</w:t>
      </w:r>
    </w:p>
    <w:sectPr w:rsidR="00226428" w:rsidSect="00D426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F395E"/>
    <w:multiLevelType w:val="multilevel"/>
    <w:tmpl w:val="FC920C6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4F47750"/>
    <w:multiLevelType w:val="multilevel"/>
    <w:tmpl w:val="10B2F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FA5D02"/>
    <w:multiLevelType w:val="multilevel"/>
    <w:tmpl w:val="D04A5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4066"/>
    <w:rsid w:val="00073A43"/>
    <w:rsid w:val="000A2AE0"/>
    <w:rsid w:val="000C33EA"/>
    <w:rsid w:val="000F282C"/>
    <w:rsid w:val="0014297B"/>
    <w:rsid w:val="001D4BCF"/>
    <w:rsid w:val="001F6032"/>
    <w:rsid w:val="0022523C"/>
    <w:rsid w:val="00226428"/>
    <w:rsid w:val="002A7FB9"/>
    <w:rsid w:val="002F004A"/>
    <w:rsid w:val="003655E6"/>
    <w:rsid w:val="003B05F3"/>
    <w:rsid w:val="005471BB"/>
    <w:rsid w:val="005D4E6E"/>
    <w:rsid w:val="00626B5C"/>
    <w:rsid w:val="007078C4"/>
    <w:rsid w:val="0074193D"/>
    <w:rsid w:val="00770EB8"/>
    <w:rsid w:val="00782D70"/>
    <w:rsid w:val="00786047"/>
    <w:rsid w:val="00862D7F"/>
    <w:rsid w:val="00984066"/>
    <w:rsid w:val="00A00DD6"/>
    <w:rsid w:val="00A40DC0"/>
    <w:rsid w:val="00A5292D"/>
    <w:rsid w:val="00A64913"/>
    <w:rsid w:val="00A67E8F"/>
    <w:rsid w:val="00A73117"/>
    <w:rsid w:val="00AA7349"/>
    <w:rsid w:val="00AE46C4"/>
    <w:rsid w:val="00B264F8"/>
    <w:rsid w:val="00B81839"/>
    <w:rsid w:val="00BB274B"/>
    <w:rsid w:val="00BD3313"/>
    <w:rsid w:val="00C31CDB"/>
    <w:rsid w:val="00C450FB"/>
    <w:rsid w:val="00C46EDC"/>
    <w:rsid w:val="00C71205"/>
    <w:rsid w:val="00CA10CE"/>
    <w:rsid w:val="00D12D3A"/>
    <w:rsid w:val="00D267C9"/>
    <w:rsid w:val="00D40745"/>
    <w:rsid w:val="00D42644"/>
    <w:rsid w:val="00D61BB1"/>
    <w:rsid w:val="00D627C6"/>
    <w:rsid w:val="00DD3E70"/>
    <w:rsid w:val="00E4784A"/>
    <w:rsid w:val="00E62D6F"/>
    <w:rsid w:val="00EF5BEF"/>
    <w:rsid w:val="00F349C4"/>
    <w:rsid w:val="00F94925"/>
    <w:rsid w:val="00FC3AA9"/>
    <w:rsid w:val="00FE71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44"/>
  </w:style>
  <w:style w:type="paragraph" w:styleId="1">
    <w:name w:val="heading 1"/>
    <w:basedOn w:val="a"/>
    <w:link w:val="10"/>
    <w:uiPriority w:val="9"/>
    <w:qFormat/>
    <w:rsid w:val="0078604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semiHidden/>
    <w:unhideWhenUsed/>
    <w:qFormat/>
    <w:rsid w:val="0022523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6ED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C46EDC"/>
    <w:pPr>
      <w:ind w:left="720"/>
      <w:contextualSpacing/>
    </w:pPr>
  </w:style>
  <w:style w:type="paragraph" w:styleId="a5">
    <w:name w:val="Balloon Text"/>
    <w:basedOn w:val="a"/>
    <w:link w:val="a6"/>
    <w:uiPriority w:val="99"/>
    <w:semiHidden/>
    <w:unhideWhenUsed/>
    <w:rsid w:val="001D4B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D4BCF"/>
    <w:rPr>
      <w:rFonts w:ascii="Tahoma" w:hAnsi="Tahoma" w:cs="Tahoma"/>
      <w:sz w:val="16"/>
      <w:szCs w:val="16"/>
    </w:rPr>
  </w:style>
  <w:style w:type="paragraph" w:customStyle="1" w:styleId="TableParagraph">
    <w:name w:val="Table Paragraph"/>
    <w:basedOn w:val="a"/>
    <w:uiPriority w:val="1"/>
    <w:qFormat/>
    <w:rsid w:val="00A73117"/>
    <w:pPr>
      <w:widowControl w:val="0"/>
      <w:autoSpaceDE w:val="0"/>
      <w:autoSpaceDN w:val="0"/>
      <w:spacing w:after="0" w:line="240" w:lineRule="auto"/>
      <w:ind w:left="107"/>
    </w:pPr>
    <w:rPr>
      <w:rFonts w:ascii="Times New Roman" w:eastAsia="Times New Roman" w:hAnsi="Times New Roman" w:cs="Times New Roman"/>
      <w:lang w:bidi="ru-RU"/>
    </w:rPr>
  </w:style>
  <w:style w:type="table" w:customStyle="1" w:styleId="TableNormal">
    <w:name w:val="Table Normal"/>
    <w:uiPriority w:val="2"/>
    <w:semiHidden/>
    <w:qFormat/>
    <w:rsid w:val="00A73117"/>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10">
    <w:name w:val="Заголовок 1 Знак"/>
    <w:basedOn w:val="a0"/>
    <w:link w:val="1"/>
    <w:uiPriority w:val="9"/>
    <w:rsid w:val="00786047"/>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semiHidden/>
    <w:rsid w:val="0022523C"/>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9427377">
      <w:bodyDiv w:val="1"/>
      <w:marLeft w:val="0"/>
      <w:marRight w:val="0"/>
      <w:marTop w:val="0"/>
      <w:marBottom w:val="0"/>
      <w:divBdr>
        <w:top w:val="none" w:sz="0" w:space="0" w:color="auto"/>
        <w:left w:val="none" w:sz="0" w:space="0" w:color="auto"/>
        <w:bottom w:val="none" w:sz="0" w:space="0" w:color="auto"/>
        <w:right w:val="none" w:sz="0" w:space="0" w:color="auto"/>
      </w:divBdr>
    </w:div>
    <w:div w:id="107358130">
      <w:bodyDiv w:val="1"/>
      <w:marLeft w:val="0"/>
      <w:marRight w:val="0"/>
      <w:marTop w:val="0"/>
      <w:marBottom w:val="0"/>
      <w:divBdr>
        <w:top w:val="none" w:sz="0" w:space="0" w:color="auto"/>
        <w:left w:val="none" w:sz="0" w:space="0" w:color="auto"/>
        <w:bottom w:val="none" w:sz="0" w:space="0" w:color="auto"/>
        <w:right w:val="none" w:sz="0" w:space="0" w:color="auto"/>
      </w:divBdr>
    </w:div>
    <w:div w:id="460658744">
      <w:bodyDiv w:val="1"/>
      <w:marLeft w:val="0"/>
      <w:marRight w:val="0"/>
      <w:marTop w:val="0"/>
      <w:marBottom w:val="0"/>
      <w:divBdr>
        <w:top w:val="none" w:sz="0" w:space="0" w:color="auto"/>
        <w:left w:val="none" w:sz="0" w:space="0" w:color="auto"/>
        <w:bottom w:val="none" w:sz="0" w:space="0" w:color="auto"/>
        <w:right w:val="none" w:sz="0" w:space="0" w:color="auto"/>
      </w:divBdr>
    </w:div>
    <w:div w:id="494347874">
      <w:bodyDiv w:val="1"/>
      <w:marLeft w:val="0"/>
      <w:marRight w:val="0"/>
      <w:marTop w:val="0"/>
      <w:marBottom w:val="0"/>
      <w:divBdr>
        <w:top w:val="none" w:sz="0" w:space="0" w:color="auto"/>
        <w:left w:val="none" w:sz="0" w:space="0" w:color="auto"/>
        <w:bottom w:val="none" w:sz="0" w:space="0" w:color="auto"/>
        <w:right w:val="none" w:sz="0" w:space="0" w:color="auto"/>
      </w:divBdr>
    </w:div>
    <w:div w:id="963583322">
      <w:bodyDiv w:val="1"/>
      <w:marLeft w:val="0"/>
      <w:marRight w:val="0"/>
      <w:marTop w:val="0"/>
      <w:marBottom w:val="0"/>
      <w:divBdr>
        <w:top w:val="none" w:sz="0" w:space="0" w:color="auto"/>
        <w:left w:val="none" w:sz="0" w:space="0" w:color="auto"/>
        <w:bottom w:val="none" w:sz="0" w:space="0" w:color="auto"/>
        <w:right w:val="none" w:sz="0" w:space="0" w:color="auto"/>
      </w:divBdr>
    </w:div>
    <w:div w:id="1062797870">
      <w:bodyDiv w:val="1"/>
      <w:marLeft w:val="0"/>
      <w:marRight w:val="0"/>
      <w:marTop w:val="0"/>
      <w:marBottom w:val="0"/>
      <w:divBdr>
        <w:top w:val="none" w:sz="0" w:space="0" w:color="auto"/>
        <w:left w:val="none" w:sz="0" w:space="0" w:color="auto"/>
        <w:bottom w:val="none" w:sz="0" w:space="0" w:color="auto"/>
        <w:right w:val="none" w:sz="0" w:space="0" w:color="auto"/>
      </w:divBdr>
    </w:div>
    <w:div w:id="1091044808">
      <w:bodyDiv w:val="1"/>
      <w:marLeft w:val="0"/>
      <w:marRight w:val="0"/>
      <w:marTop w:val="0"/>
      <w:marBottom w:val="0"/>
      <w:divBdr>
        <w:top w:val="none" w:sz="0" w:space="0" w:color="auto"/>
        <w:left w:val="none" w:sz="0" w:space="0" w:color="auto"/>
        <w:bottom w:val="none" w:sz="0" w:space="0" w:color="auto"/>
        <w:right w:val="none" w:sz="0" w:space="0" w:color="auto"/>
      </w:divBdr>
    </w:div>
    <w:div w:id="1102920559">
      <w:bodyDiv w:val="1"/>
      <w:marLeft w:val="0"/>
      <w:marRight w:val="0"/>
      <w:marTop w:val="0"/>
      <w:marBottom w:val="0"/>
      <w:divBdr>
        <w:top w:val="none" w:sz="0" w:space="0" w:color="auto"/>
        <w:left w:val="none" w:sz="0" w:space="0" w:color="auto"/>
        <w:bottom w:val="none" w:sz="0" w:space="0" w:color="auto"/>
        <w:right w:val="none" w:sz="0" w:space="0" w:color="auto"/>
      </w:divBdr>
    </w:div>
    <w:div w:id="1574118252">
      <w:bodyDiv w:val="1"/>
      <w:marLeft w:val="0"/>
      <w:marRight w:val="0"/>
      <w:marTop w:val="0"/>
      <w:marBottom w:val="0"/>
      <w:divBdr>
        <w:top w:val="none" w:sz="0" w:space="0" w:color="auto"/>
        <w:left w:val="none" w:sz="0" w:space="0" w:color="auto"/>
        <w:bottom w:val="none" w:sz="0" w:space="0" w:color="auto"/>
        <w:right w:val="none" w:sz="0" w:space="0" w:color="auto"/>
      </w:divBdr>
    </w:div>
    <w:div w:id="1589656020">
      <w:bodyDiv w:val="1"/>
      <w:marLeft w:val="0"/>
      <w:marRight w:val="0"/>
      <w:marTop w:val="0"/>
      <w:marBottom w:val="0"/>
      <w:divBdr>
        <w:top w:val="none" w:sz="0" w:space="0" w:color="auto"/>
        <w:left w:val="none" w:sz="0" w:space="0" w:color="auto"/>
        <w:bottom w:val="none" w:sz="0" w:space="0" w:color="auto"/>
        <w:right w:val="none" w:sz="0" w:space="0" w:color="auto"/>
      </w:divBdr>
    </w:div>
    <w:div w:id="199911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1</Pages>
  <Words>3159</Words>
  <Characters>18012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26</cp:revision>
  <cp:lastPrinted>2021-01-21T21:53:00Z</cp:lastPrinted>
  <dcterms:created xsi:type="dcterms:W3CDTF">2021-01-19T19:30:00Z</dcterms:created>
  <dcterms:modified xsi:type="dcterms:W3CDTF">2021-01-21T21:56:00Z</dcterms:modified>
</cp:coreProperties>
</file>